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D9" w:rsidRDefault="000872D9" w:rsidP="000872D9">
      <w:pPr>
        <w:jc w:val="center"/>
        <w:rPr>
          <w:rFonts w:ascii="Footlight MT Light" w:hAnsi="Footlight MT Light"/>
          <w:i/>
          <w:color w:val="000000"/>
          <w:sz w:val="24"/>
          <w:szCs w:val="24"/>
          <w:lang w:val="id-ID"/>
        </w:rPr>
      </w:pPr>
      <w:r>
        <w:rPr>
          <w:rFonts w:ascii="Footlight MT Light" w:hAnsi="Footlight MT Light"/>
          <w:i/>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3416300</wp:posOffset>
                </wp:positionH>
                <wp:positionV relativeFrom="paragraph">
                  <wp:posOffset>36830</wp:posOffset>
                </wp:positionV>
                <wp:extent cx="2333625" cy="2476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solidFill>
                            <a:srgbClr val="000000"/>
                          </a:solidFill>
                          <a:miter lim="800000"/>
                          <a:headEnd/>
                          <a:tailEnd/>
                        </a:ln>
                      </wps:spPr>
                      <wps:txbx>
                        <w:txbxContent>
                          <w:p w:rsidR="000872D9" w:rsidRPr="00425C04" w:rsidRDefault="000872D9" w:rsidP="00425C04">
                            <w:pPr>
                              <w:jc w:val="center"/>
                              <w:rPr>
                                <w:sz w:val="16"/>
                                <w:szCs w:val="16"/>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1 –KONTRAK HARGA S</w:t>
                            </w:r>
                            <w:r w:rsidRPr="00425C04">
                              <w:rPr>
                                <w:sz w:val="16"/>
                                <w:szCs w:val="16"/>
                              </w:rPr>
                              <w:t>ATUAN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9pt;margin-top:2.9pt;width:183.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">
                <v:textbox>
                  <w:txbxContent>
                    <w:p w:rsidR="000872D9" w:rsidRPr="00425C04" w:rsidRDefault="000872D9" w:rsidP="00425C04">
                      <w:pPr>
                        <w:jc w:val="center"/>
                        <w:rPr>
                          <w:sz w:val="16"/>
                          <w:szCs w:val="16"/>
                        </w:rPr>
                      </w:pPr>
                      <w:r>
                        <w:rPr>
                          <w:sz w:val="16"/>
                          <w:szCs w:val="16"/>
                        </w:rPr>
                        <w:t>CONT</w:t>
                      </w:r>
                      <w:r>
                        <w:rPr>
                          <w:sz w:val="16"/>
                          <w:szCs w:val="16"/>
                          <w:lang w:val="id-ID"/>
                        </w:rPr>
                        <w:t>O</w:t>
                      </w:r>
                      <w:r w:rsidRPr="00425C04">
                        <w:rPr>
                          <w:sz w:val="16"/>
                          <w:szCs w:val="16"/>
                        </w:rPr>
                        <w:t>H</w:t>
                      </w:r>
                      <w:r>
                        <w:rPr>
                          <w:sz w:val="16"/>
                          <w:szCs w:val="16"/>
                          <w:lang w:val="id-ID"/>
                        </w:rPr>
                        <w:t xml:space="preserve"> </w:t>
                      </w:r>
                      <w:r>
                        <w:rPr>
                          <w:sz w:val="16"/>
                          <w:szCs w:val="16"/>
                        </w:rPr>
                        <w:t>1 –KONTRAK HARGA S</w:t>
                      </w:r>
                      <w:r w:rsidRPr="00425C04">
                        <w:rPr>
                          <w:sz w:val="16"/>
                          <w:szCs w:val="16"/>
                        </w:rPr>
                        <w:t>ATUAN</w:t>
                      </w:r>
                    </w:p>
                  </w:txbxContent>
                </v:textbox>
              </v:shape>
            </w:pict>
          </mc:Fallback>
        </mc:AlternateContent>
      </w:r>
    </w:p>
    <w:p w:rsidR="000872D9" w:rsidRDefault="000872D9" w:rsidP="000872D9">
      <w:pPr>
        <w:jc w:val="center"/>
        <w:rPr>
          <w:rFonts w:ascii="Footlight MT Light" w:hAnsi="Footlight MT Light"/>
          <w:i/>
          <w:color w:val="000000"/>
          <w:sz w:val="24"/>
          <w:szCs w:val="24"/>
          <w:lang w:val="id-ID"/>
        </w:rPr>
      </w:pPr>
    </w:p>
    <w:p w:rsidR="000872D9" w:rsidRPr="00425C04" w:rsidRDefault="000872D9" w:rsidP="000872D9">
      <w:pPr>
        <w:jc w:val="center"/>
        <w:rPr>
          <w:rFonts w:ascii="Footlight MT Light" w:hAnsi="Footlight MT Light"/>
          <w:i/>
          <w:color w:val="000000"/>
          <w:sz w:val="24"/>
          <w:szCs w:val="24"/>
          <w:lang w:val="id-ID"/>
        </w:rPr>
      </w:pPr>
    </w:p>
    <w:p w:rsidR="000872D9" w:rsidRPr="003B0454" w:rsidRDefault="000872D9" w:rsidP="000872D9">
      <w:pPr>
        <w:jc w:val="center"/>
        <w:rPr>
          <w:rFonts w:ascii="Footlight MT Light" w:hAnsi="Footlight MT Light"/>
          <w:i/>
          <w:color w:val="000000"/>
          <w:sz w:val="24"/>
          <w:szCs w:val="24"/>
          <w:lang w:val="fi-FI"/>
        </w:rPr>
      </w:pPr>
      <w:r w:rsidRPr="003B0454">
        <w:rPr>
          <w:rFonts w:ascii="Footlight MT Light" w:hAnsi="Footlight MT Light"/>
          <w:i/>
          <w:color w:val="000000"/>
          <w:sz w:val="24"/>
          <w:szCs w:val="24"/>
          <w:lang w:val="fi-FI"/>
        </w:rPr>
        <w:t xml:space="preserve">[kop surat satuan kerja </w:t>
      </w:r>
      <w:r>
        <w:rPr>
          <w:rFonts w:ascii="Footlight MT Light" w:hAnsi="Footlight MT Light"/>
          <w:i/>
          <w:color w:val="000000"/>
          <w:sz w:val="24"/>
          <w:szCs w:val="24"/>
          <w:lang w:val="fi-FI"/>
        </w:rPr>
        <w:t>Pengguna Jasa</w:t>
      </w:r>
      <w:r w:rsidRPr="003B0454">
        <w:rPr>
          <w:rFonts w:ascii="Footlight MT Light" w:hAnsi="Footlight MT Light"/>
          <w:i/>
          <w:color w:val="000000"/>
          <w:sz w:val="24"/>
          <w:szCs w:val="24"/>
          <w:lang w:val="fi-FI"/>
        </w:rPr>
        <w:t>]</w:t>
      </w:r>
    </w:p>
    <w:p w:rsidR="000872D9" w:rsidRPr="003B0454" w:rsidRDefault="000872D9" w:rsidP="000872D9">
      <w:pPr>
        <w:jc w:val="center"/>
        <w:rPr>
          <w:rFonts w:ascii="Footlight MT Light" w:hAnsi="Footlight MT Light"/>
          <w:color w:val="000000"/>
          <w:sz w:val="24"/>
          <w:szCs w:val="24"/>
          <w:lang w:val="fi-FI"/>
        </w:rPr>
      </w:pPr>
      <w:bookmarkStart w:id="0" w:name="_GoBack"/>
      <w:bookmarkEnd w:id="0"/>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1949"/>
        <w:gridCol w:w="3462"/>
      </w:tblGrid>
      <w:tr w:rsidR="000872D9" w:rsidRPr="00A83DFE" w:rsidTr="000872D9">
        <w:trPr>
          <w:trHeight w:val="392"/>
          <w:jc w:val="center"/>
        </w:trPr>
        <w:tc>
          <w:tcPr>
            <w:tcW w:w="3486" w:type="dxa"/>
            <w:vMerge w:val="restart"/>
            <w:vAlign w:val="center"/>
          </w:tcPr>
          <w:p w:rsidR="000872D9" w:rsidRPr="003B0454" w:rsidRDefault="000872D9" w:rsidP="00986B4B">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SURAT PERINTAH KERJA (SPK)</w:t>
            </w:r>
          </w:p>
        </w:tc>
        <w:tc>
          <w:tcPr>
            <w:tcW w:w="5411" w:type="dxa"/>
            <w:gridSpan w:val="2"/>
            <w:vAlign w:val="center"/>
          </w:tcPr>
          <w:p w:rsidR="000872D9" w:rsidRPr="003B0454" w:rsidRDefault="000872D9"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 xml:space="preserve">SATUAN KERJA : </w:t>
            </w:r>
          </w:p>
          <w:p w:rsidR="000872D9" w:rsidRPr="003B0454" w:rsidRDefault="000872D9"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w:t>
            </w:r>
          </w:p>
        </w:tc>
      </w:tr>
      <w:tr w:rsidR="000872D9" w:rsidRPr="00A83DFE" w:rsidTr="000872D9">
        <w:trPr>
          <w:trHeight w:val="557"/>
          <w:jc w:val="center"/>
        </w:trPr>
        <w:tc>
          <w:tcPr>
            <w:tcW w:w="3486" w:type="dxa"/>
            <w:vMerge/>
            <w:vAlign w:val="center"/>
          </w:tcPr>
          <w:p w:rsidR="000872D9" w:rsidRPr="003B0454" w:rsidRDefault="000872D9" w:rsidP="00986B4B">
            <w:pPr>
              <w:jc w:val="center"/>
              <w:rPr>
                <w:rFonts w:ascii="Footlight MT Light" w:hAnsi="Footlight MT Light"/>
                <w:snapToGrid w:val="0"/>
                <w:color w:val="000000"/>
                <w:sz w:val="24"/>
                <w:szCs w:val="24"/>
                <w:lang w:val="id-ID"/>
              </w:rPr>
            </w:pPr>
          </w:p>
        </w:tc>
        <w:tc>
          <w:tcPr>
            <w:tcW w:w="5411" w:type="dxa"/>
            <w:gridSpan w:val="2"/>
            <w:vAlign w:val="center"/>
          </w:tcPr>
          <w:p w:rsidR="000872D9" w:rsidRPr="003B0454" w:rsidRDefault="000872D9"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 DAN TANGGAL SPK:</w:t>
            </w:r>
          </w:p>
          <w:p w:rsidR="000872D9" w:rsidRPr="003B0454" w:rsidRDefault="000872D9" w:rsidP="00986B4B">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r>
          </w:p>
          <w:p w:rsidR="000872D9" w:rsidRPr="003B0454" w:rsidRDefault="000872D9" w:rsidP="00986B4B">
            <w:pPr>
              <w:tabs>
                <w:tab w:val="left" w:pos="916"/>
                <w:tab w:val="left" w:pos="1057"/>
              </w:tabs>
              <w:rPr>
                <w:rFonts w:ascii="Footlight MT Light" w:hAnsi="Footlight MT Light"/>
                <w:snapToGrid w:val="0"/>
                <w:color w:val="000000"/>
                <w:sz w:val="24"/>
                <w:szCs w:val="24"/>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0872D9" w:rsidRPr="00A83DFE" w:rsidTr="000872D9">
        <w:trPr>
          <w:trHeight w:val="377"/>
          <w:jc w:val="center"/>
        </w:trPr>
        <w:tc>
          <w:tcPr>
            <w:tcW w:w="3486" w:type="dxa"/>
            <w:vAlign w:val="center"/>
          </w:tcPr>
          <w:p w:rsidR="000872D9" w:rsidRPr="003B0454" w:rsidRDefault="000872D9" w:rsidP="00986B4B">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 xml:space="preserve">Nama </w:t>
            </w:r>
            <w:r>
              <w:rPr>
                <w:rFonts w:ascii="Footlight MT Light" w:hAnsi="Footlight MT Light"/>
                <w:snapToGrid w:val="0"/>
                <w:color w:val="000000"/>
                <w:sz w:val="24"/>
                <w:szCs w:val="24"/>
                <w:lang w:val="id-ID"/>
              </w:rPr>
              <w:t xml:space="preserve">Pengguna Jasa </w:t>
            </w:r>
          </w:p>
        </w:tc>
        <w:tc>
          <w:tcPr>
            <w:tcW w:w="5411" w:type="dxa"/>
            <w:gridSpan w:val="2"/>
            <w:vAlign w:val="center"/>
          </w:tcPr>
          <w:p w:rsidR="000872D9" w:rsidRDefault="000872D9" w:rsidP="00986B4B">
            <w:pPr>
              <w:tabs>
                <w:tab w:val="left" w:pos="1584"/>
              </w:tabs>
              <w:rPr>
                <w:rFonts w:ascii="Footlight MT Light" w:hAnsi="Footlight MT Light"/>
                <w:snapToGrid w:val="0"/>
                <w:color w:val="000000"/>
                <w:sz w:val="24"/>
                <w:szCs w:val="24"/>
                <w:lang w:val="id-ID"/>
              </w:rPr>
            </w:pPr>
          </w:p>
          <w:tbl>
            <w:tblPr>
              <w:tblW w:w="5298" w:type="dxa"/>
              <w:jc w:val="center"/>
              <w:tblLayout w:type="fixed"/>
              <w:tblLook w:val="04A0" w:firstRow="1" w:lastRow="0" w:firstColumn="1" w:lastColumn="0" w:noHBand="0" w:noVBand="1"/>
            </w:tblPr>
            <w:tblGrid>
              <w:gridCol w:w="2019"/>
              <w:gridCol w:w="302"/>
              <w:gridCol w:w="2977"/>
            </w:tblGrid>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Nama</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[nama PA/KPA/PPK]</w:t>
                  </w:r>
                </w:p>
              </w:tc>
            </w:tr>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NIP</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[NIP]</w:t>
                  </w:r>
                </w:p>
              </w:tc>
            </w:tr>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Jabatan</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[sesuai SK Pengangkatan]</w:t>
                  </w:r>
                </w:p>
              </w:tc>
            </w:tr>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Berkedudukan di</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[alamat satuan kerja]</w:t>
                  </w:r>
                </w:p>
              </w:tc>
            </w:tr>
          </w:tbl>
          <w:p w:rsidR="000872D9" w:rsidRDefault="000872D9" w:rsidP="00986B4B">
            <w:pPr>
              <w:tabs>
                <w:tab w:val="left" w:pos="1584"/>
              </w:tabs>
              <w:rPr>
                <w:rFonts w:ascii="Footlight MT Light" w:hAnsi="Footlight MT Light"/>
                <w:snapToGrid w:val="0"/>
                <w:color w:val="000000"/>
                <w:sz w:val="24"/>
                <w:szCs w:val="24"/>
                <w:lang w:val="id-ID"/>
              </w:rPr>
            </w:pPr>
          </w:p>
          <w:p w:rsidR="000872D9" w:rsidRPr="003B0454" w:rsidRDefault="000872D9" w:rsidP="00986B4B">
            <w:pPr>
              <w:tabs>
                <w:tab w:val="left" w:pos="1584"/>
              </w:tabs>
              <w:rPr>
                <w:rFonts w:ascii="Footlight MT Light" w:hAnsi="Footlight MT Light"/>
                <w:snapToGrid w:val="0"/>
                <w:color w:val="000000"/>
                <w:sz w:val="24"/>
                <w:szCs w:val="24"/>
                <w:lang w:val="id-ID"/>
              </w:rPr>
            </w:pPr>
            <w:r w:rsidRPr="007E3994">
              <w:rPr>
                <w:rFonts w:ascii="Footlight MT Light" w:hAnsi="Footlight MT Light"/>
                <w:snapToGrid w:val="0"/>
                <w:color w:val="000000"/>
                <w:lang w:val="id-ID"/>
              </w:rPr>
              <w:t>yang  bertindak  untuk  dan  atas nama*).......c.q. ......... c.q.  Satuan  Kerja  .......  berdasarkan  Surat  Keputusan .......  Nomor  .......  tanggal  .......  tentang  ....... [SK pengangkatan  PA/KPA/PPK]  [jika  ditandatangani  oleh PPK  ditambahkan  surat  tugas  dari  PA/KPA] selanjutnya disebut “Pengguna Jasa”, dengan:</w:t>
            </w:r>
          </w:p>
        </w:tc>
      </w:tr>
      <w:tr w:rsidR="000872D9" w:rsidRPr="00A83DFE" w:rsidTr="000872D9">
        <w:trPr>
          <w:trHeight w:val="413"/>
          <w:jc w:val="center"/>
        </w:trPr>
        <w:tc>
          <w:tcPr>
            <w:tcW w:w="3486" w:type="dxa"/>
            <w:vAlign w:val="center"/>
          </w:tcPr>
          <w:p w:rsidR="000872D9" w:rsidRPr="003B0454" w:rsidRDefault="000872D9" w:rsidP="00986B4B">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Nama Penyedia</w:t>
            </w:r>
          </w:p>
        </w:tc>
        <w:tc>
          <w:tcPr>
            <w:tcW w:w="5411" w:type="dxa"/>
            <w:gridSpan w:val="2"/>
            <w:vAlign w:val="center"/>
          </w:tcPr>
          <w:p w:rsidR="000872D9" w:rsidRDefault="000872D9" w:rsidP="00986B4B">
            <w:pPr>
              <w:rPr>
                <w:rFonts w:ascii="Footlight MT Light" w:hAnsi="Footlight MT Light"/>
                <w:snapToGrid w:val="0"/>
                <w:color w:val="000000"/>
                <w:sz w:val="24"/>
                <w:szCs w:val="24"/>
                <w:lang w:val="id-ID"/>
              </w:rPr>
            </w:pPr>
          </w:p>
          <w:tbl>
            <w:tblPr>
              <w:tblW w:w="5298" w:type="dxa"/>
              <w:jc w:val="center"/>
              <w:tblLayout w:type="fixed"/>
              <w:tblLook w:val="04A0" w:firstRow="1" w:lastRow="0" w:firstColumn="1" w:lastColumn="0" w:noHBand="0" w:noVBand="1"/>
            </w:tblPr>
            <w:tblGrid>
              <w:gridCol w:w="2019"/>
              <w:gridCol w:w="302"/>
              <w:gridCol w:w="2977"/>
            </w:tblGrid>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Nama</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[nama penyedia]</w:t>
                  </w:r>
                </w:p>
              </w:tc>
            </w:tr>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Jabatan</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.............[sesuai akta notaris]</w:t>
                  </w:r>
                </w:p>
              </w:tc>
            </w:tr>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Berkedudukan di</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 alamat penyedia]</w:t>
                  </w:r>
                </w:p>
              </w:tc>
            </w:tr>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Akta Notaris Nomor</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.............[sesuai akta notaris]</w:t>
                  </w:r>
                </w:p>
              </w:tc>
            </w:tr>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Tanggal</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[tanggal penerbitan akta]</w:t>
                  </w:r>
                </w:p>
              </w:tc>
            </w:tr>
            <w:tr w:rsidR="000872D9" w:rsidRPr="00B1085E" w:rsidTr="00986B4B">
              <w:trPr>
                <w:jc w:val="center"/>
              </w:trPr>
              <w:tc>
                <w:tcPr>
                  <w:tcW w:w="2019" w:type="dxa"/>
                  <w:shd w:val="clear" w:color="auto" w:fill="auto"/>
                </w:tcPr>
                <w:p w:rsidR="000872D9" w:rsidRPr="00B1085E" w:rsidRDefault="000872D9" w:rsidP="00986B4B">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Notaris</w:t>
                  </w:r>
                </w:p>
              </w:tc>
              <w:tc>
                <w:tcPr>
                  <w:tcW w:w="302" w:type="dxa"/>
                  <w:shd w:val="clear" w:color="auto" w:fill="auto"/>
                </w:tcPr>
                <w:p w:rsidR="000872D9" w:rsidRPr="00B1085E" w:rsidRDefault="000872D9" w:rsidP="00986B4B">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rsidR="000872D9" w:rsidRPr="00B1085E" w:rsidRDefault="000872D9" w:rsidP="00986B4B">
                  <w:pPr>
                    <w:rPr>
                      <w:rFonts w:ascii="Footlight MT Light" w:hAnsi="Footlight MT Light"/>
                      <w:snapToGrid w:val="0"/>
                      <w:color w:val="000000"/>
                      <w:lang w:val="id-ID"/>
                    </w:rPr>
                  </w:pPr>
                  <w:r w:rsidRPr="00B1085E">
                    <w:rPr>
                      <w:rFonts w:ascii="Footlight MT Light" w:hAnsi="Footlight MT Light"/>
                      <w:snapToGrid w:val="0"/>
                      <w:color w:val="000000"/>
                      <w:lang w:val="id-ID"/>
                    </w:rPr>
                    <w:t>.... [ nama notaris pembuat akta]</w:t>
                  </w:r>
                </w:p>
              </w:tc>
            </w:tr>
          </w:tbl>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E3994">
              <w:rPr>
                <w:rFonts w:ascii="Footlight MT Light" w:hAnsi="Footlight MT Light"/>
                <w:snapToGrid w:val="0"/>
                <w:color w:val="000000"/>
                <w:lang w:val="id-ID"/>
              </w:rPr>
              <w:t>yang bertindak untuk dan atas nama .............. [nama badan usaha] selanjutnya disebut “Penyedia”.</w:t>
            </w:r>
          </w:p>
          <w:p w:rsidR="000872D9" w:rsidRPr="003B0454" w:rsidRDefault="000872D9" w:rsidP="00986B4B">
            <w:pPr>
              <w:rPr>
                <w:rFonts w:ascii="Footlight MT Light" w:hAnsi="Footlight MT Light"/>
                <w:snapToGrid w:val="0"/>
                <w:color w:val="000000"/>
                <w:sz w:val="24"/>
                <w:szCs w:val="24"/>
                <w:lang w:val="id-ID"/>
              </w:rPr>
            </w:pPr>
          </w:p>
        </w:tc>
      </w:tr>
      <w:tr w:rsidR="000872D9" w:rsidRPr="00A83DFE" w:rsidTr="000872D9">
        <w:trPr>
          <w:trHeight w:val="413"/>
          <w:jc w:val="center"/>
        </w:trPr>
        <w:tc>
          <w:tcPr>
            <w:tcW w:w="3486" w:type="dxa"/>
            <w:vAlign w:val="center"/>
          </w:tcPr>
          <w:p w:rsidR="000872D9" w:rsidRPr="003B0454" w:rsidRDefault="000872D9" w:rsidP="00986B4B">
            <w:pPr>
              <w:jc w:val="cente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Wakil Sah  Pengguna  Jasa</w:t>
            </w:r>
          </w:p>
        </w:tc>
        <w:tc>
          <w:tcPr>
            <w:tcW w:w="5411" w:type="dxa"/>
            <w:gridSpan w:val="2"/>
            <w:vAlign w:val="center"/>
          </w:tcPr>
          <w:p w:rsidR="000872D9" w:rsidRDefault="000872D9" w:rsidP="00986B4B">
            <w:pPr>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Wakil Sah Pengguna Jasa</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Untuk Pengguna Jasa</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ind w:left="1162" w:hanging="1162"/>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Nama</w:t>
            </w:r>
            <w:r>
              <w:rPr>
                <w:rFonts w:ascii="Footlight MT Light" w:hAnsi="Footlight MT Light"/>
                <w:snapToGrid w:val="0"/>
                <w:color w:val="000000"/>
                <w:sz w:val="24"/>
                <w:szCs w:val="24"/>
                <w:lang w:val="id-ID"/>
              </w:rPr>
              <w:t xml:space="preserve">    </w:t>
            </w:r>
            <w:r w:rsidRPr="007E3994">
              <w:rPr>
                <w:rFonts w:ascii="Footlight MT Light" w:hAnsi="Footlight MT Light"/>
                <w:snapToGrid w:val="0"/>
                <w:color w:val="000000"/>
                <w:sz w:val="24"/>
                <w:szCs w:val="24"/>
                <w:lang w:val="id-ID"/>
              </w:rPr>
              <w:t>:</w:t>
            </w:r>
            <w:r>
              <w:rPr>
                <w:rFonts w:ascii="Footlight MT Light" w:hAnsi="Footlight MT Light"/>
                <w:snapToGrid w:val="0"/>
                <w:color w:val="000000"/>
                <w:sz w:val="24"/>
                <w:szCs w:val="24"/>
                <w:lang w:val="id-ID"/>
              </w:rPr>
              <w:t xml:space="preserve"> </w:t>
            </w:r>
            <w:r w:rsidRPr="007E3994">
              <w:rPr>
                <w:rFonts w:ascii="Footlight MT Light" w:hAnsi="Footlight MT Light"/>
                <w:snapToGrid w:val="0"/>
                <w:color w:val="000000"/>
                <w:sz w:val="24"/>
                <w:szCs w:val="24"/>
                <w:lang w:val="id-ID"/>
              </w:rPr>
              <w:t>.......... [diisi    nama   yang   ditunjuk menjadi Wakil Sah Pengguna Jasa]Berdasarkan Surat Keputusan Pengguna   Jasa......      nomor  ..... tanggal ....... [diisi nomor dan tanggal SK pengangkatan Wakil Sah Pengguna Jasa]</w:t>
            </w:r>
          </w:p>
          <w:p w:rsidR="000872D9" w:rsidRDefault="000872D9" w:rsidP="00986B4B">
            <w:pPr>
              <w:rPr>
                <w:rFonts w:ascii="Footlight MT Light" w:hAnsi="Footlight MT Light"/>
                <w:snapToGrid w:val="0"/>
                <w:color w:val="000000"/>
                <w:sz w:val="24"/>
                <w:szCs w:val="24"/>
                <w:lang w:val="id-ID"/>
              </w:rPr>
            </w:pPr>
          </w:p>
        </w:tc>
      </w:tr>
      <w:tr w:rsidR="000872D9" w:rsidRPr="00A83DFE" w:rsidTr="000872D9">
        <w:trPr>
          <w:trHeight w:val="213"/>
          <w:jc w:val="center"/>
        </w:trPr>
        <w:tc>
          <w:tcPr>
            <w:tcW w:w="3486" w:type="dxa"/>
            <w:vMerge w:val="restart"/>
            <w:vAlign w:val="center"/>
          </w:tcPr>
          <w:p w:rsidR="000872D9" w:rsidRPr="003B0454" w:rsidRDefault="000872D9"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PAKET PENGADAAN:</w:t>
            </w:r>
          </w:p>
          <w:p w:rsidR="000872D9" w:rsidRPr="003B0454" w:rsidRDefault="000872D9" w:rsidP="00986B4B">
            <w:pPr>
              <w:rPr>
                <w:rFonts w:ascii="Footlight MT Light" w:hAnsi="Footlight MT Light" w:cs="Arial"/>
                <w:i/>
                <w:color w:val="000000"/>
                <w:sz w:val="24"/>
                <w:szCs w:val="24"/>
                <w:lang w:val="fi-FI"/>
              </w:rPr>
            </w:pPr>
            <w:r w:rsidRPr="003B0454">
              <w:rPr>
                <w:rFonts w:ascii="Footlight MT Light" w:hAnsi="Footlight MT Light" w:cs="Arial"/>
                <w:color w:val="000000"/>
                <w:sz w:val="24"/>
                <w:szCs w:val="24"/>
                <w:lang w:val="fi-FI"/>
              </w:rPr>
              <w:t>..............................</w:t>
            </w:r>
            <w:r w:rsidRPr="003B0454">
              <w:rPr>
                <w:rFonts w:ascii="Footlight MT Light" w:hAnsi="Footlight MT Light" w:cs="Arial"/>
                <w:color w:val="000000"/>
                <w:sz w:val="24"/>
                <w:szCs w:val="24"/>
                <w:lang w:val="id-ID"/>
              </w:rPr>
              <w:t>.........</w:t>
            </w:r>
            <w:r w:rsidRPr="003B0454">
              <w:rPr>
                <w:rFonts w:ascii="Footlight MT Light" w:hAnsi="Footlight MT Light" w:cs="Arial"/>
                <w:color w:val="000000"/>
                <w:sz w:val="24"/>
                <w:szCs w:val="24"/>
                <w:lang w:val="fi-FI"/>
              </w:rPr>
              <w:t xml:space="preserve">........... </w:t>
            </w:r>
            <w:r w:rsidRPr="003B0454">
              <w:rPr>
                <w:rFonts w:ascii="Footlight MT Light" w:hAnsi="Footlight MT Light" w:cs="Arial"/>
                <w:i/>
                <w:color w:val="000000"/>
                <w:sz w:val="24"/>
                <w:szCs w:val="24"/>
                <w:lang w:val="fi-FI"/>
              </w:rPr>
              <w:t>[</w:t>
            </w:r>
            <w:r w:rsidRPr="003B0454">
              <w:rPr>
                <w:rFonts w:ascii="Footlight MT Light" w:hAnsi="Footlight MT Light" w:cs="Arial"/>
                <w:i/>
                <w:color w:val="000000"/>
                <w:sz w:val="24"/>
                <w:szCs w:val="24"/>
                <w:lang w:val="id-ID"/>
              </w:rPr>
              <w:t>diisi</w:t>
            </w:r>
            <w:r w:rsidRPr="003B0454">
              <w:rPr>
                <w:rFonts w:ascii="Footlight MT Light" w:hAnsi="Footlight MT Light" w:cs="Arial"/>
                <w:i/>
                <w:color w:val="000000"/>
                <w:sz w:val="24"/>
                <w:szCs w:val="24"/>
                <w:lang w:val="fi-FI"/>
              </w:rPr>
              <w:t xml:space="preserve"> nama peket]</w:t>
            </w:r>
          </w:p>
          <w:p w:rsidR="000872D9" w:rsidRPr="003B0454" w:rsidRDefault="000872D9" w:rsidP="00986B4B">
            <w:pPr>
              <w:rPr>
                <w:rFonts w:ascii="Footlight MT Light" w:hAnsi="Footlight MT Light"/>
                <w:snapToGrid w:val="0"/>
                <w:color w:val="000000"/>
                <w:sz w:val="24"/>
                <w:szCs w:val="24"/>
                <w:lang w:val="id-ID"/>
              </w:rPr>
            </w:pPr>
          </w:p>
        </w:tc>
        <w:tc>
          <w:tcPr>
            <w:tcW w:w="5411" w:type="dxa"/>
            <w:gridSpan w:val="2"/>
            <w:vAlign w:val="center"/>
          </w:tcPr>
          <w:p w:rsidR="000872D9" w:rsidRPr="003B0454" w:rsidRDefault="000872D9"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sv-SE"/>
              </w:rPr>
              <w:t xml:space="preserve">NOMOR DAN TANGGAL SURAT </w:t>
            </w:r>
            <w:r w:rsidRPr="003B0454">
              <w:rPr>
                <w:rFonts w:ascii="Footlight MT Light" w:hAnsi="Footlight MT Light"/>
                <w:snapToGrid w:val="0"/>
                <w:color w:val="000000"/>
                <w:sz w:val="24"/>
                <w:szCs w:val="24"/>
                <w:lang w:val="id-ID"/>
              </w:rPr>
              <w:t>UNDANGAN PENGADAAN LANGSUNG:</w:t>
            </w:r>
          </w:p>
          <w:p w:rsidR="000872D9" w:rsidRPr="003B0454" w:rsidRDefault="000872D9" w:rsidP="00986B4B">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p w:rsidR="000872D9" w:rsidRPr="003B0454" w:rsidRDefault="000872D9" w:rsidP="00986B4B">
            <w:pPr>
              <w:tabs>
                <w:tab w:val="left" w:pos="916"/>
                <w:tab w:val="left" w:pos="1057"/>
              </w:tabs>
              <w:spacing w:after="120"/>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0872D9" w:rsidRPr="00A83DFE" w:rsidTr="000872D9">
        <w:trPr>
          <w:trHeight w:val="1084"/>
          <w:jc w:val="center"/>
        </w:trPr>
        <w:tc>
          <w:tcPr>
            <w:tcW w:w="3486" w:type="dxa"/>
            <w:vMerge/>
            <w:vAlign w:val="center"/>
          </w:tcPr>
          <w:p w:rsidR="000872D9" w:rsidRPr="003B0454" w:rsidRDefault="000872D9" w:rsidP="00986B4B">
            <w:pPr>
              <w:jc w:val="center"/>
              <w:rPr>
                <w:rFonts w:ascii="Footlight MT Light" w:hAnsi="Footlight MT Light"/>
                <w:snapToGrid w:val="0"/>
                <w:color w:val="000000"/>
                <w:sz w:val="24"/>
                <w:szCs w:val="24"/>
                <w:lang w:val="id-ID"/>
              </w:rPr>
            </w:pPr>
          </w:p>
        </w:tc>
        <w:tc>
          <w:tcPr>
            <w:tcW w:w="5411" w:type="dxa"/>
            <w:gridSpan w:val="2"/>
            <w:vAlign w:val="center"/>
          </w:tcPr>
          <w:p w:rsidR="000872D9" w:rsidRPr="003B0454" w:rsidRDefault="000872D9" w:rsidP="00986B4B">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sv-SE"/>
              </w:rPr>
              <w:t>NOMOR DAN TANGGAL</w:t>
            </w:r>
            <w:r w:rsidRPr="003B0454">
              <w:rPr>
                <w:rFonts w:ascii="Footlight MT Light" w:hAnsi="Footlight MT Light"/>
                <w:snapToGrid w:val="0"/>
                <w:color w:val="000000"/>
                <w:sz w:val="24"/>
                <w:szCs w:val="24"/>
                <w:lang w:val="id-ID"/>
              </w:rPr>
              <w:t xml:space="preserve"> BERITA ACARA HASIL PENGADAAN LANGSUNG : </w:t>
            </w:r>
          </w:p>
          <w:p w:rsidR="000872D9" w:rsidRPr="003B0454" w:rsidRDefault="000872D9" w:rsidP="00986B4B">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p w:rsidR="000872D9" w:rsidRPr="003B0454" w:rsidRDefault="000872D9" w:rsidP="00986B4B">
            <w:pPr>
              <w:tabs>
                <w:tab w:val="left" w:pos="916"/>
                <w:tab w:val="left" w:pos="1057"/>
              </w:tabs>
              <w:spacing w:after="120"/>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0872D9" w:rsidRPr="00A83DFE" w:rsidTr="000872D9">
        <w:trPr>
          <w:trHeight w:val="392"/>
          <w:jc w:val="center"/>
        </w:trPr>
        <w:tc>
          <w:tcPr>
            <w:tcW w:w="8897" w:type="dxa"/>
            <w:gridSpan w:val="3"/>
            <w:vAlign w:val="center"/>
          </w:tcPr>
          <w:p w:rsidR="000872D9" w:rsidRDefault="000872D9" w:rsidP="00986B4B">
            <w:pPr>
              <w:spacing w:after="120"/>
              <w:rPr>
                <w:rFonts w:ascii="Footlight MT Light" w:hAnsi="Footlight MT Light"/>
                <w:snapToGrid w:val="0"/>
                <w:color w:val="000000"/>
                <w:sz w:val="24"/>
                <w:szCs w:val="24"/>
                <w:lang w:val="sv-SE"/>
              </w:rPr>
            </w:pPr>
            <w:r>
              <w:rPr>
                <w:rFonts w:ascii="Footlight MT Light" w:hAnsi="Footlight MT Light"/>
                <w:snapToGrid w:val="0"/>
                <w:color w:val="000000"/>
                <w:sz w:val="24"/>
                <w:szCs w:val="24"/>
                <w:lang w:val="sv-SE"/>
              </w:rPr>
              <w:lastRenderedPageBreak/>
              <w:t>S</w:t>
            </w:r>
            <w:r w:rsidRPr="00382C40">
              <w:rPr>
                <w:rFonts w:ascii="Footlight MT Light" w:hAnsi="Footlight MT Light"/>
                <w:snapToGrid w:val="0"/>
                <w:color w:val="000000"/>
                <w:sz w:val="24"/>
                <w:szCs w:val="24"/>
                <w:lang w:val="sv-SE"/>
              </w:rPr>
              <w:t>UMBER DANA: ........................... [sebagai contoh, cantumkan  dibebankan atas DIPA/DPA ............Tahun Anggaran .......untuk mata anggaran kegiatan ............................]</w:t>
            </w:r>
          </w:p>
        </w:tc>
      </w:tr>
      <w:tr w:rsidR="000872D9" w:rsidRPr="00A83DFE" w:rsidTr="000872D9">
        <w:trPr>
          <w:trHeight w:val="392"/>
          <w:jc w:val="center"/>
        </w:trPr>
        <w:tc>
          <w:tcPr>
            <w:tcW w:w="8897" w:type="dxa"/>
            <w:gridSpan w:val="3"/>
            <w:vAlign w:val="center"/>
          </w:tcPr>
          <w:p w:rsidR="000872D9" w:rsidRDefault="000872D9" w:rsidP="00986B4B">
            <w:pPr>
              <w:spacing w:after="120"/>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t>MAS</w:t>
            </w:r>
            <w:r w:rsidRPr="007E3994">
              <w:rPr>
                <w:rFonts w:ascii="Footlight MT Light" w:hAnsi="Footlight MT Light"/>
                <w:snapToGrid w:val="0"/>
                <w:color w:val="000000"/>
                <w:sz w:val="24"/>
                <w:szCs w:val="24"/>
                <w:lang w:val="sv-SE"/>
              </w:rPr>
              <w:t>A PELAKSANAAN PEKERJAAN:........(.....................) hari kalender dihitung sejak Tanggal Mulai  Kerja  yang  tercantum  dalam  SPMK  sampai  dengan  Tanggal  Penyerahan  Pertama Pekerjaan</w:t>
            </w:r>
          </w:p>
          <w:p w:rsidR="000872D9" w:rsidRDefault="000872D9" w:rsidP="00986B4B">
            <w:pPr>
              <w:spacing w:after="120"/>
              <w:rPr>
                <w:rFonts w:ascii="Footlight MT Light" w:hAnsi="Footlight MT Light"/>
                <w:snapToGrid w:val="0"/>
                <w:color w:val="000000"/>
                <w:sz w:val="24"/>
                <w:szCs w:val="24"/>
                <w:lang w:val="id-ID"/>
              </w:rPr>
            </w:pPr>
          </w:p>
          <w:p w:rsidR="000872D9" w:rsidRPr="003B0454" w:rsidRDefault="000872D9" w:rsidP="00986B4B">
            <w:pPr>
              <w:spacing w:after="120"/>
              <w:rPr>
                <w:rFonts w:ascii="Footlight MT Light" w:hAnsi="Footlight MT Light"/>
                <w:i/>
                <w:snapToGrid w:val="0"/>
                <w:color w:val="000000"/>
                <w:sz w:val="24"/>
                <w:szCs w:val="24"/>
                <w:lang w:val="id-ID"/>
              </w:rPr>
            </w:pPr>
            <w:r>
              <w:rPr>
                <w:rFonts w:ascii="Footlight MT Light" w:hAnsi="Footlight MT Light"/>
                <w:snapToGrid w:val="0"/>
                <w:color w:val="000000"/>
                <w:sz w:val="24"/>
                <w:szCs w:val="24"/>
                <w:lang w:val="sv-SE"/>
              </w:rPr>
              <w:t>MASA  PEMELIHARAAN  PEK</w:t>
            </w:r>
            <w:r w:rsidRPr="007E3994">
              <w:rPr>
                <w:rFonts w:ascii="Footlight MT Light" w:hAnsi="Footlight MT Light"/>
                <w:snapToGrid w:val="0"/>
                <w:color w:val="000000"/>
                <w:sz w:val="24"/>
                <w:szCs w:val="24"/>
                <w:lang w:val="sv-SE"/>
              </w:rPr>
              <w:t>ERJAAN:........ (.....................) hari kalenderdihitung  sejak Tanggal Penyerahan Pertama Pekerjaan sampai dengan Tanggal Penyerahan Akhir Pekerjaan</w:t>
            </w:r>
          </w:p>
        </w:tc>
      </w:tr>
      <w:tr w:rsidR="000872D9" w:rsidRPr="00A83DFE" w:rsidTr="000872D9">
        <w:trPr>
          <w:trHeight w:val="392"/>
          <w:jc w:val="center"/>
        </w:trPr>
        <w:tc>
          <w:tcPr>
            <w:tcW w:w="8897" w:type="dxa"/>
            <w:gridSpan w:val="3"/>
            <w:vAlign w:val="center"/>
          </w:tcPr>
          <w:p w:rsidR="000872D9" w:rsidRPr="003B0454" w:rsidRDefault="000872D9" w:rsidP="00986B4B">
            <w:pPr>
              <w:spacing w:after="120"/>
              <w:rPr>
                <w:rFonts w:ascii="Footlight MT Light" w:hAnsi="Footlight MT Light"/>
                <w:snapToGrid w:val="0"/>
                <w:color w:val="000000"/>
                <w:sz w:val="24"/>
                <w:szCs w:val="24"/>
                <w:lang w:val="fi-FI"/>
              </w:rPr>
            </w:pPr>
            <w:r w:rsidRPr="003B0454">
              <w:rPr>
                <w:rFonts w:ascii="Footlight MT Light" w:hAnsi="Footlight MT Light"/>
                <w:snapToGrid w:val="0"/>
                <w:color w:val="000000"/>
                <w:sz w:val="24"/>
                <w:szCs w:val="24"/>
                <w:lang w:val="id-ID"/>
              </w:rPr>
              <w:t xml:space="preserve">JENIS KONTRAK: .......................................... </w:t>
            </w:r>
            <w:r w:rsidRPr="003B0454">
              <w:rPr>
                <w:rFonts w:ascii="Footlight MT Light" w:hAnsi="Footlight MT Light" w:cs="Arial"/>
                <w:i/>
                <w:color w:val="000000"/>
                <w:sz w:val="24"/>
                <w:szCs w:val="24"/>
                <w:lang w:val="id-ID"/>
              </w:rPr>
              <w:t>[diisi dengan jenis kontrak: lumsum/harga satuan/gabungan lumsum dan harga satuan]</w:t>
            </w:r>
            <w:r w:rsidRPr="003B0454">
              <w:rPr>
                <w:rFonts w:ascii="Footlight MT Light" w:hAnsi="Footlight MT Light" w:cs="Arial"/>
                <w:color w:val="000000"/>
                <w:sz w:val="24"/>
                <w:szCs w:val="24"/>
                <w:lang w:val="id-ID"/>
              </w:rPr>
              <w:t>.</w:t>
            </w:r>
          </w:p>
        </w:tc>
      </w:tr>
      <w:tr w:rsidR="000872D9" w:rsidRPr="00A83DFE" w:rsidTr="000872D9">
        <w:trPr>
          <w:trHeight w:val="392"/>
          <w:jc w:val="center"/>
        </w:trPr>
        <w:tc>
          <w:tcPr>
            <w:tcW w:w="8897" w:type="dxa"/>
            <w:gridSpan w:val="3"/>
            <w:vAlign w:val="center"/>
          </w:tcPr>
          <w:p w:rsidR="000872D9" w:rsidRDefault="000872D9" w:rsidP="00986B4B">
            <w:pPr>
              <w:spacing w:after="120"/>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DOKUMEN  KONT</w:t>
            </w:r>
            <w:r w:rsidRPr="005851A5">
              <w:rPr>
                <w:rFonts w:ascii="Footlight MT Light" w:hAnsi="Footlight MT Light"/>
                <w:snapToGrid w:val="0"/>
                <w:color w:val="000000"/>
                <w:sz w:val="24"/>
                <w:szCs w:val="24"/>
                <w:lang w:val="id-ID"/>
              </w:rPr>
              <w:t>RAK</w:t>
            </w:r>
            <w:r>
              <w:rPr>
                <w:rFonts w:ascii="Footlight MT Light" w:hAnsi="Footlight MT Light"/>
                <w:snapToGrid w:val="0"/>
                <w:color w:val="000000"/>
                <w:sz w:val="24"/>
                <w:szCs w:val="24"/>
                <w:lang w:val="id-ID"/>
              </w:rPr>
              <w:t xml:space="preserve"> </w:t>
            </w:r>
            <w:r w:rsidRPr="005851A5">
              <w:rPr>
                <w:rFonts w:ascii="Footlight MT Light" w:hAnsi="Footlight MT Light"/>
                <w:snapToGrid w:val="0"/>
                <w:color w:val="000000"/>
                <w:sz w:val="24"/>
                <w:szCs w:val="24"/>
                <w:lang w:val="id-ID"/>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rsidR="000872D9" w:rsidRDefault="000872D9" w:rsidP="00986B4B">
            <w:pPr>
              <w:spacing w:after="120"/>
              <w:rPr>
                <w:rFonts w:ascii="Footlight MT Light" w:hAnsi="Footlight MT Light"/>
                <w:snapToGrid w:val="0"/>
                <w:color w:val="000000"/>
                <w:sz w:val="24"/>
                <w:szCs w:val="24"/>
                <w:lang w:val="id-ID"/>
              </w:rPr>
            </w:pPr>
          </w:p>
          <w:p w:rsidR="000872D9" w:rsidRDefault="000872D9" w:rsidP="000872D9">
            <w:pPr>
              <w:numPr>
                <w:ilvl w:val="0"/>
                <w:numId w:val="1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adendum Surat Perintah Kerja/SPK(apabila ada);</w:t>
            </w:r>
          </w:p>
          <w:p w:rsidR="000872D9" w:rsidRDefault="000872D9" w:rsidP="000872D9">
            <w:pPr>
              <w:numPr>
                <w:ilvl w:val="0"/>
                <w:numId w:val="1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Surat Perintah  Kerja;</w:t>
            </w:r>
          </w:p>
          <w:p w:rsidR="000872D9" w:rsidRDefault="000872D9" w:rsidP="000872D9">
            <w:pPr>
              <w:numPr>
                <w:ilvl w:val="0"/>
                <w:numId w:val="1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Daftar Kuantitas  dan Hargahasil negosiasi  dan koreksi aritmatik;</w:t>
            </w:r>
          </w:p>
          <w:p w:rsidR="000872D9" w:rsidRDefault="000872D9" w:rsidP="000872D9">
            <w:pPr>
              <w:numPr>
                <w:ilvl w:val="0"/>
                <w:numId w:val="1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Surat Penawaran;</w:t>
            </w:r>
          </w:p>
          <w:p w:rsidR="000872D9" w:rsidRDefault="000872D9" w:rsidP="000872D9">
            <w:pPr>
              <w:numPr>
                <w:ilvl w:val="0"/>
                <w:numId w:val="1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Syarat-Syarat Umum SPK;</w:t>
            </w:r>
          </w:p>
          <w:p w:rsidR="000872D9" w:rsidRDefault="000872D9" w:rsidP="000872D9">
            <w:pPr>
              <w:numPr>
                <w:ilvl w:val="0"/>
                <w:numId w:val="1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 xml:space="preserve">spesifikasi teknis; </w:t>
            </w:r>
          </w:p>
          <w:p w:rsidR="000872D9" w:rsidRDefault="000872D9" w:rsidP="000872D9">
            <w:pPr>
              <w:numPr>
                <w:ilvl w:val="0"/>
                <w:numId w:val="12"/>
              </w:numPr>
              <w:ind w:left="284" w:hanging="284"/>
              <w:rPr>
                <w:rFonts w:ascii="Footlight MT Light" w:hAnsi="Footlight MT Light"/>
                <w:snapToGrid w:val="0"/>
                <w:color w:val="000000"/>
                <w:sz w:val="24"/>
                <w:szCs w:val="24"/>
                <w:lang w:val="id-ID"/>
              </w:rPr>
            </w:pPr>
            <w:r w:rsidRPr="005851A5">
              <w:rPr>
                <w:rFonts w:ascii="Footlight MT Light" w:hAnsi="Footlight MT Light"/>
                <w:snapToGrid w:val="0"/>
                <w:color w:val="000000"/>
                <w:sz w:val="24"/>
                <w:szCs w:val="24"/>
                <w:lang w:val="id-ID"/>
              </w:rPr>
              <w:t>gambar-gambar; dan</w:t>
            </w:r>
          </w:p>
          <w:p w:rsidR="000872D9" w:rsidRPr="003B0454" w:rsidRDefault="000872D9" w:rsidP="000872D9">
            <w:pPr>
              <w:numPr>
                <w:ilvl w:val="0"/>
                <w:numId w:val="12"/>
              </w:numPr>
              <w:spacing w:after="120"/>
              <w:ind w:left="284" w:hanging="284"/>
              <w:rPr>
                <w:rFonts w:ascii="Footlight MT Light" w:hAnsi="Footlight MT Light"/>
                <w:snapToGrid w:val="0"/>
                <w:color w:val="000000"/>
                <w:sz w:val="24"/>
                <w:szCs w:val="24"/>
                <w:lang w:val="id-ID"/>
              </w:rPr>
            </w:pPr>
            <w:r w:rsidRPr="006D0225">
              <w:rPr>
                <w:rFonts w:ascii="Footlight MT Light" w:hAnsi="Footlight MT Light"/>
                <w:snapToGrid w:val="0"/>
                <w:color w:val="000000"/>
                <w:sz w:val="24"/>
                <w:szCs w:val="24"/>
                <w:lang w:val="id-ID"/>
              </w:rPr>
              <w:t>dokumen   lainnya   seperti:   Surat   Penunjukan   Penyedia Barang/Jasa,   Jadwal Pelaksanaan    Pekerjaan,    jaminan-jaminan,        Berita    Acara    Rapat    Persiapan Pelaksanaan Kontrak</w:t>
            </w:r>
          </w:p>
        </w:tc>
      </w:tr>
      <w:tr w:rsidR="000872D9" w:rsidRPr="00A83DFE" w:rsidTr="000872D9">
        <w:trPr>
          <w:trHeight w:val="392"/>
          <w:jc w:val="center"/>
        </w:trPr>
        <w:tc>
          <w:tcPr>
            <w:tcW w:w="8897" w:type="dxa"/>
            <w:gridSpan w:val="3"/>
            <w:vAlign w:val="center"/>
          </w:tcPr>
          <w:p w:rsidR="000872D9" w:rsidRPr="003B0454" w:rsidRDefault="000872D9" w:rsidP="00986B4B">
            <w:pPr>
              <w:spacing w:after="120"/>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HARGA  KONT</w:t>
            </w:r>
            <w:r w:rsidRPr="006D0225">
              <w:rPr>
                <w:rFonts w:ascii="Footlight MT Light" w:hAnsi="Footlight MT Light"/>
                <w:snapToGrid w:val="0"/>
                <w:color w:val="000000"/>
                <w:sz w:val="24"/>
                <w:szCs w:val="24"/>
                <w:lang w:val="id-ID"/>
              </w:rPr>
              <w:t>RAK</w:t>
            </w:r>
            <w:r>
              <w:rPr>
                <w:rFonts w:ascii="Footlight MT Light" w:hAnsi="Footlight MT Light"/>
                <w:snapToGrid w:val="0"/>
                <w:color w:val="000000"/>
                <w:sz w:val="24"/>
                <w:szCs w:val="24"/>
                <w:lang w:val="id-ID"/>
              </w:rPr>
              <w:t xml:space="preserve"> </w:t>
            </w:r>
            <w:r w:rsidRPr="006D0225">
              <w:rPr>
                <w:rFonts w:ascii="Footlight MT Light" w:hAnsi="Footlight MT Light"/>
                <w:snapToGrid w:val="0"/>
                <w:color w:val="000000"/>
                <w:sz w:val="24"/>
                <w:szCs w:val="24"/>
                <w:lang w:val="id-ID"/>
              </w:rPr>
              <w:t>Harga</w:t>
            </w:r>
            <w:r>
              <w:rPr>
                <w:rFonts w:ascii="Footlight MT Light" w:hAnsi="Footlight MT Light"/>
                <w:snapToGrid w:val="0"/>
                <w:color w:val="000000"/>
                <w:sz w:val="24"/>
                <w:szCs w:val="24"/>
                <w:lang w:val="id-ID"/>
              </w:rPr>
              <w:t xml:space="preserve"> </w:t>
            </w:r>
            <w:r w:rsidRPr="006D0225">
              <w:rPr>
                <w:rFonts w:ascii="Footlight MT Light" w:hAnsi="Footlight MT Light"/>
                <w:snapToGrid w:val="0"/>
                <w:color w:val="000000"/>
                <w:sz w:val="24"/>
                <w:szCs w:val="24"/>
                <w:lang w:val="id-ID"/>
              </w:rPr>
              <w:t>Kontrak</w:t>
            </w:r>
            <w:r>
              <w:rPr>
                <w:rFonts w:ascii="Footlight MT Light" w:hAnsi="Footlight MT Light"/>
                <w:snapToGrid w:val="0"/>
                <w:color w:val="000000"/>
                <w:sz w:val="24"/>
                <w:szCs w:val="24"/>
                <w:lang w:val="id-ID"/>
              </w:rPr>
              <w:t xml:space="preserve"> </w:t>
            </w:r>
            <w:r w:rsidRPr="006D0225">
              <w:rPr>
                <w:rFonts w:ascii="Footlight MT Light" w:hAnsi="Footlight MT Light"/>
                <w:snapToGrid w:val="0"/>
                <w:color w:val="000000"/>
                <w:sz w:val="24"/>
                <w:szCs w:val="24"/>
                <w:lang w:val="id-ID"/>
              </w:rPr>
              <w:t>termasuk  Pajak  Pertambahan  Nilai  (PPN)  adalah  sebesar  Rp........................ (.................................... rupiah) yang diperoleh berdasarkan total harga penawaran terkoreksi aritmatik sebagaimana  tercantum  dalam  Daftar  Kuantitas  dan  HargaPenawaran.(Melalui koreksi aritmatik)</w:t>
            </w:r>
          </w:p>
        </w:tc>
      </w:tr>
      <w:tr w:rsidR="000872D9" w:rsidRPr="00A83DFE" w:rsidTr="000872D9">
        <w:trPr>
          <w:trHeight w:val="392"/>
          <w:jc w:val="center"/>
        </w:trPr>
        <w:tc>
          <w:tcPr>
            <w:tcW w:w="8897" w:type="dxa"/>
            <w:gridSpan w:val="3"/>
            <w:vAlign w:val="center"/>
          </w:tcPr>
          <w:p w:rsidR="000872D9" w:rsidRDefault="000872D9" w:rsidP="00986B4B">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LINGKUP  PEK</w:t>
            </w:r>
            <w:r w:rsidRPr="007775E9">
              <w:rPr>
                <w:rFonts w:ascii="Footlight MT Light" w:hAnsi="Footlight MT Light"/>
                <w:snapToGrid w:val="0"/>
                <w:color w:val="000000"/>
                <w:sz w:val="24"/>
                <w:szCs w:val="24"/>
                <w:lang w:val="id-ID"/>
              </w:rPr>
              <w:t>ERJAAN</w:t>
            </w:r>
            <w:r>
              <w:rPr>
                <w:rFonts w:ascii="Footlight MT Light" w:hAnsi="Footlight MT Light"/>
                <w:snapToGrid w:val="0"/>
                <w:color w:val="000000"/>
                <w:sz w:val="24"/>
                <w:szCs w:val="24"/>
                <w:lang w:val="id-ID"/>
              </w:rPr>
              <w:t xml:space="preserve"> </w:t>
            </w: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Ruang lingkup</w:t>
            </w:r>
            <w:r>
              <w:rPr>
                <w:rFonts w:ascii="Footlight MT Light" w:hAnsi="Footlight MT Light"/>
                <w:snapToGrid w:val="0"/>
                <w:color w:val="000000"/>
                <w:sz w:val="24"/>
                <w:szCs w:val="24"/>
                <w:lang w:val="id-ID"/>
              </w:rPr>
              <w:t xml:space="preserve"> </w:t>
            </w:r>
            <w:r w:rsidRPr="007775E9">
              <w:rPr>
                <w:rFonts w:ascii="Footlight MT Light" w:hAnsi="Footlight MT Light"/>
                <w:snapToGrid w:val="0"/>
                <w:color w:val="000000"/>
                <w:sz w:val="24"/>
                <w:szCs w:val="24"/>
                <w:lang w:val="id-ID"/>
              </w:rPr>
              <w:t>pekerjaan terdiri dari :</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1...................</w:t>
            </w: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2...................</w:t>
            </w: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3.Dst.</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Catatan: diisi  dengan  kegiatan  yang diambil dari RKA-KL/RKA-D, isian diambil dari output atau sub-output]</w:t>
            </w:r>
          </w:p>
          <w:p w:rsidR="000872D9" w:rsidRDefault="000872D9" w:rsidP="00986B4B">
            <w:pPr>
              <w:rPr>
                <w:rFonts w:ascii="Footlight MT Light" w:hAnsi="Footlight MT Light"/>
                <w:snapToGrid w:val="0"/>
                <w:color w:val="000000"/>
                <w:sz w:val="24"/>
                <w:szCs w:val="24"/>
                <w:lang w:val="id-ID"/>
              </w:rPr>
            </w:pPr>
          </w:p>
        </w:tc>
      </w:tr>
      <w:tr w:rsidR="000872D9" w:rsidRPr="00A83DFE" w:rsidTr="000872D9">
        <w:trPr>
          <w:trHeight w:val="602"/>
          <w:jc w:val="center"/>
        </w:trPr>
        <w:tc>
          <w:tcPr>
            <w:tcW w:w="8897" w:type="dxa"/>
            <w:gridSpan w:val="3"/>
            <w:vAlign w:val="center"/>
          </w:tcPr>
          <w:p w:rsidR="000872D9" w:rsidRDefault="000872D9" w:rsidP="00986B4B">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t>SISTEM  PEMBAY</w:t>
            </w:r>
            <w:r w:rsidRPr="007775E9">
              <w:rPr>
                <w:rFonts w:ascii="Footlight MT Light" w:hAnsi="Footlight MT Light"/>
                <w:snapToGrid w:val="0"/>
                <w:color w:val="000000"/>
                <w:sz w:val="24"/>
                <w:szCs w:val="24"/>
                <w:lang w:val="sv-SE"/>
              </w:rPr>
              <w:t>ARAN</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Pembayaran  untuk kontrak  ini  dilakukan  ke  Bank ..... rekening nomor : ............. atas nama Penyedia : ................</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lastRenderedPageBreak/>
              <w:t>Pembayaran  prestasi  pekerjaan  dilakukan  dengan  cara  :  .......... [diisi  dengan  memilih Bulanan/Sekaligus]</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[untuk  pembayaran  dilakukan  secara  bulanan, dibayar  berdasarkan  perhitungan  progress pekerjaan  yang  dituangkan  dalam  laporan  kemajuan  hasil  pekerjaan  dan  disetujui  oleh Pejabat Penandatangan Kontrak]</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Dokumen  penunjang  yang  disyaratkan  untuk  mengajukan  tagihan  pembayaran  prestasi pekerjaan:</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1...........</w:t>
            </w: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2...........</w:t>
            </w: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3.Dst</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[diisi dokumen yang disyaratkan untuk pengajuan pembayaran]</w:t>
            </w:r>
          </w:p>
          <w:p w:rsidR="000872D9" w:rsidRPr="007775E9" w:rsidRDefault="000872D9" w:rsidP="00986B4B">
            <w:pPr>
              <w:rPr>
                <w:rFonts w:ascii="Footlight MT Light" w:hAnsi="Footlight MT Light"/>
                <w:snapToGrid w:val="0"/>
                <w:color w:val="000000"/>
                <w:sz w:val="24"/>
                <w:szCs w:val="24"/>
                <w:lang w:val="id-ID"/>
              </w:rPr>
            </w:pPr>
          </w:p>
        </w:tc>
      </w:tr>
      <w:tr w:rsidR="000872D9" w:rsidRPr="00A83DFE" w:rsidTr="000872D9">
        <w:trPr>
          <w:trHeight w:val="602"/>
          <w:jc w:val="center"/>
        </w:trPr>
        <w:tc>
          <w:tcPr>
            <w:tcW w:w="8897" w:type="dxa"/>
            <w:gridSpan w:val="3"/>
            <w:vAlign w:val="center"/>
          </w:tcPr>
          <w:p w:rsidR="000872D9" w:rsidRDefault="000872D9" w:rsidP="00986B4B">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lastRenderedPageBreak/>
              <w:t>BESARAN  UANG  MUK</w:t>
            </w:r>
            <w:r w:rsidRPr="007775E9">
              <w:rPr>
                <w:rFonts w:ascii="Footlight MT Light" w:hAnsi="Footlight MT Light"/>
                <w:snapToGrid w:val="0"/>
                <w:color w:val="000000"/>
                <w:sz w:val="24"/>
                <w:szCs w:val="24"/>
                <w:lang w:val="sv-SE"/>
              </w:rPr>
              <w:t>A</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[Apabila  diberikan  uang  muka,  maka  uang  mukapaling  tinggi  sebesar  30%  dari  Harga Pekerjaan]</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Kontrak ini diberikan uang muka</w:t>
            </w:r>
            <w:r>
              <w:rPr>
                <w:rFonts w:ascii="Footlight MT Light" w:hAnsi="Footlight MT Light"/>
                <w:snapToGrid w:val="0"/>
                <w:color w:val="000000"/>
                <w:sz w:val="24"/>
                <w:szCs w:val="24"/>
                <w:lang w:val="id-ID"/>
              </w:rPr>
              <w:t xml:space="preserve"> </w:t>
            </w:r>
            <w:r w:rsidRPr="007775E9">
              <w:rPr>
                <w:rFonts w:ascii="Footlight MT Light" w:hAnsi="Footlight MT Light"/>
                <w:snapToGrid w:val="0"/>
                <w:color w:val="000000"/>
                <w:sz w:val="24"/>
                <w:szCs w:val="24"/>
                <w:lang w:val="id-ID"/>
              </w:rPr>
              <w:t>sebesar __% (_______perseratus) dari Harga Pekerjaan</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[Apabila tidak diberikan uang muka]</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7775E9">
              <w:rPr>
                <w:rFonts w:ascii="Footlight MT Light" w:hAnsi="Footlight MT Light"/>
                <w:snapToGrid w:val="0"/>
                <w:color w:val="000000"/>
                <w:sz w:val="24"/>
                <w:szCs w:val="24"/>
                <w:lang w:val="id-ID"/>
              </w:rPr>
              <w:t>Kontrak  ini tidak diberikan uang muka</w:t>
            </w:r>
          </w:p>
          <w:p w:rsidR="000872D9" w:rsidRPr="007775E9" w:rsidRDefault="000872D9" w:rsidP="00986B4B">
            <w:pPr>
              <w:rPr>
                <w:rFonts w:ascii="Footlight MT Light" w:hAnsi="Footlight MT Light"/>
                <w:snapToGrid w:val="0"/>
                <w:color w:val="000000"/>
                <w:sz w:val="24"/>
                <w:szCs w:val="24"/>
                <w:lang w:val="id-ID"/>
              </w:rPr>
            </w:pPr>
          </w:p>
        </w:tc>
      </w:tr>
      <w:tr w:rsidR="000872D9" w:rsidRPr="00A83DFE" w:rsidTr="000872D9">
        <w:trPr>
          <w:trHeight w:val="602"/>
          <w:jc w:val="center"/>
        </w:trPr>
        <w:tc>
          <w:tcPr>
            <w:tcW w:w="8897" w:type="dxa"/>
            <w:gridSpan w:val="3"/>
            <w:vAlign w:val="center"/>
          </w:tcPr>
          <w:p w:rsidR="000872D9" w:rsidRDefault="000872D9" w:rsidP="00986B4B">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t>FASILIT</w:t>
            </w:r>
            <w:r w:rsidRPr="00315C8B">
              <w:rPr>
                <w:rFonts w:ascii="Footlight MT Light" w:hAnsi="Footlight MT Light"/>
                <w:snapToGrid w:val="0"/>
                <w:color w:val="000000"/>
                <w:sz w:val="24"/>
                <w:szCs w:val="24"/>
                <w:lang w:val="sv-SE"/>
              </w:rPr>
              <w:t>AS</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Pengguna Jasa</w:t>
            </w:r>
            <w:r>
              <w:rPr>
                <w:rFonts w:ascii="Footlight MT Light" w:hAnsi="Footlight MT Light"/>
                <w:snapToGrid w:val="0"/>
                <w:color w:val="000000"/>
                <w:sz w:val="24"/>
                <w:szCs w:val="24"/>
                <w:lang w:val="id-ID"/>
              </w:rPr>
              <w:t xml:space="preserve"> </w:t>
            </w:r>
            <w:r w:rsidRPr="00315C8B">
              <w:rPr>
                <w:rFonts w:ascii="Footlight MT Light" w:hAnsi="Footlight MT Light"/>
                <w:snapToGrid w:val="0"/>
                <w:color w:val="000000"/>
                <w:sz w:val="24"/>
                <w:szCs w:val="24"/>
                <w:lang w:val="id-ID"/>
              </w:rPr>
              <w:t xml:space="preserve">memberikan fasilitas berupa : </w:t>
            </w:r>
          </w:p>
          <w:p w:rsidR="000872D9" w:rsidRDefault="000872D9" w:rsidP="00986B4B">
            <w:pPr>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[Untuk nilai kontrak &lt; 50 Juta  diisi:</w:t>
            </w:r>
          </w:p>
          <w:p w:rsidR="000872D9" w:rsidRDefault="000872D9" w:rsidP="00986B4B">
            <w:pPr>
              <w:rPr>
                <w:rFonts w:ascii="Footlight MT Light" w:hAnsi="Footlight MT Light"/>
                <w:snapToGrid w:val="0"/>
                <w:color w:val="000000"/>
                <w:sz w:val="24"/>
                <w:szCs w:val="24"/>
                <w:lang w:val="id-ID"/>
              </w:rPr>
            </w:pPr>
          </w:p>
          <w:p w:rsidR="000872D9" w:rsidRDefault="000872D9" w:rsidP="00986B4B">
            <w:pPr>
              <w:tabs>
                <w:tab w:val="left" w:pos="224"/>
              </w:tabs>
              <w:ind w:left="224" w:hanging="224"/>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1.</w:t>
            </w:r>
            <w:r w:rsidRPr="00315C8B">
              <w:rPr>
                <w:rFonts w:ascii="Footlight MT Light" w:hAnsi="Footlight MT Light"/>
                <w:snapToGrid w:val="0"/>
                <w:color w:val="000000"/>
                <w:sz w:val="24"/>
                <w:szCs w:val="24"/>
                <w:lang w:val="id-ID"/>
              </w:rPr>
              <w:t>Alat Pelindung Diri (APD);</w:t>
            </w:r>
          </w:p>
          <w:p w:rsidR="000872D9" w:rsidRDefault="000872D9"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 xml:space="preserve">2.Alat Pelindung Kerja (APK); </w:t>
            </w:r>
          </w:p>
          <w:p w:rsidR="000872D9" w:rsidRDefault="000872D9"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3.Fasilitas,  sarana, prasarana,  dan alat  kesehatan;</w:t>
            </w:r>
          </w:p>
          <w:p w:rsidR="000872D9" w:rsidRDefault="000872D9"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4..........</w:t>
            </w:r>
          </w:p>
          <w:p w:rsidR="000872D9" w:rsidRDefault="000872D9"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5.(diisi  fasilitas  milik Pengguna Jasa  yang akan diberikan kepada Penyedia untuk kelancaran pelaksanan pekerjaan ini (apabila ada))]</w:t>
            </w:r>
          </w:p>
          <w:p w:rsidR="000872D9" w:rsidRDefault="000872D9" w:rsidP="00986B4B">
            <w:pPr>
              <w:tabs>
                <w:tab w:val="left" w:pos="224"/>
              </w:tabs>
              <w:ind w:left="224" w:hanging="224"/>
              <w:rPr>
                <w:rFonts w:ascii="Footlight MT Light" w:hAnsi="Footlight MT Light"/>
                <w:snapToGrid w:val="0"/>
                <w:color w:val="000000"/>
                <w:sz w:val="24"/>
                <w:szCs w:val="24"/>
                <w:lang w:val="id-ID"/>
              </w:rPr>
            </w:pPr>
          </w:p>
          <w:p w:rsidR="000872D9" w:rsidRDefault="000872D9"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[Untuk nilai kontrak &gt; 50 Juta  diisi:</w:t>
            </w:r>
          </w:p>
          <w:p w:rsidR="000872D9" w:rsidRDefault="000872D9" w:rsidP="00986B4B">
            <w:pPr>
              <w:tabs>
                <w:tab w:val="left" w:pos="224"/>
              </w:tabs>
              <w:ind w:left="224" w:hanging="224"/>
              <w:rPr>
                <w:rFonts w:ascii="Footlight MT Light" w:hAnsi="Footlight MT Light"/>
                <w:snapToGrid w:val="0"/>
                <w:color w:val="000000"/>
                <w:sz w:val="24"/>
                <w:szCs w:val="24"/>
                <w:lang w:val="id-ID"/>
              </w:rPr>
            </w:pPr>
          </w:p>
          <w:p w:rsidR="000872D9" w:rsidRDefault="000872D9"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1................;</w:t>
            </w:r>
          </w:p>
          <w:p w:rsidR="000872D9" w:rsidRDefault="000872D9" w:rsidP="00986B4B">
            <w:pPr>
              <w:tabs>
                <w:tab w:val="left" w:pos="224"/>
              </w:tabs>
              <w:ind w:left="224" w:hanging="224"/>
              <w:rPr>
                <w:rFonts w:ascii="Footlight MT Light" w:hAnsi="Footlight MT Light"/>
                <w:snapToGrid w:val="0"/>
                <w:color w:val="000000"/>
                <w:sz w:val="24"/>
                <w:szCs w:val="24"/>
                <w:lang w:val="id-ID"/>
              </w:rPr>
            </w:pPr>
            <w:r w:rsidRPr="00315C8B">
              <w:rPr>
                <w:rFonts w:ascii="Footlight MT Light" w:hAnsi="Footlight MT Light"/>
                <w:snapToGrid w:val="0"/>
                <w:color w:val="000000"/>
                <w:sz w:val="24"/>
                <w:szCs w:val="24"/>
                <w:lang w:val="id-ID"/>
              </w:rPr>
              <w:t>2.....................</w:t>
            </w:r>
          </w:p>
          <w:p w:rsidR="000872D9" w:rsidRDefault="000872D9" w:rsidP="00986B4B">
            <w:pPr>
              <w:tabs>
                <w:tab w:val="left" w:pos="224"/>
              </w:tabs>
              <w:ind w:left="224" w:hanging="224"/>
              <w:rPr>
                <w:rFonts w:ascii="Footlight MT Light" w:hAnsi="Footlight MT Light"/>
                <w:snapToGrid w:val="0"/>
                <w:color w:val="000000"/>
                <w:sz w:val="24"/>
                <w:szCs w:val="24"/>
                <w:lang w:val="id-ID"/>
              </w:rPr>
            </w:pPr>
          </w:p>
          <w:p w:rsidR="000872D9" w:rsidRPr="00315C8B" w:rsidRDefault="000872D9" w:rsidP="00986B4B">
            <w:pPr>
              <w:tabs>
                <w:tab w:val="left" w:pos="224"/>
              </w:tabs>
              <w:ind w:left="224" w:hanging="224"/>
              <w:rPr>
                <w:rFonts w:ascii="Footlight MT Light" w:hAnsi="Footlight MT Light"/>
                <w:snapToGrid w:val="0"/>
                <w:color w:val="000000"/>
                <w:sz w:val="24"/>
                <w:szCs w:val="24"/>
                <w:lang w:val="id-ID"/>
              </w:rPr>
            </w:pPr>
            <w:r w:rsidRPr="000B7B71">
              <w:rPr>
                <w:rFonts w:ascii="Footlight MT Light" w:hAnsi="Footlight MT Light"/>
                <w:snapToGrid w:val="0"/>
                <w:color w:val="000000"/>
                <w:sz w:val="24"/>
                <w:szCs w:val="24"/>
                <w:lang w:val="id-ID"/>
              </w:rPr>
              <w:t>diisi  fasilitas  milik Pengguna  Jasayang  akan  diberikan  kepada  Penyedia  untuk  kelancaran pelaksanan pekerjaan ini (apabila ada))]</w:t>
            </w:r>
          </w:p>
        </w:tc>
      </w:tr>
      <w:tr w:rsidR="000872D9" w:rsidRPr="00A83DFE" w:rsidTr="000872D9">
        <w:trPr>
          <w:trHeight w:val="230"/>
          <w:jc w:val="center"/>
        </w:trPr>
        <w:tc>
          <w:tcPr>
            <w:tcW w:w="5435" w:type="dxa"/>
            <w:gridSpan w:val="2"/>
            <w:shd w:val="clear" w:color="auto" w:fill="FFFFFF"/>
          </w:tcPr>
          <w:p w:rsidR="000872D9" w:rsidRPr="003B0454" w:rsidRDefault="000872D9" w:rsidP="00986B4B">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sv-SE"/>
              </w:rPr>
              <w:t xml:space="preserve">Untuk dan atas nama </w:t>
            </w:r>
            <w:r w:rsidRPr="003B0454">
              <w:rPr>
                <w:rFonts w:ascii="Footlight MT Light" w:hAnsi="Footlight MT Light"/>
                <w:color w:val="000000"/>
                <w:sz w:val="24"/>
                <w:szCs w:val="24"/>
                <w:lang w:val="id-ID"/>
              </w:rPr>
              <w:t>...................</w:t>
            </w:r>
          </w:p>
          <w:p w:rsidR="000872D9" w:rsidRPr="003B0454" w:rsidRDefault="000872D9" w:rsidP="00986B4B">
            <w:pPr>
              <w:jc w:val="center"/>
              <w:rPr>
                <w:rFonts w:ascii="Footlight MT Light" w:hAnsi="Footlight MT Light"/>
                <w:color w:val="000000"/>
                <w:sz w:val="24"/>
                <w:szCs w:val="24"/>
                <w:lang w:val="sv-SE"/>
              </w:rPr>
            </w:pPr>
            <w:r>
              <w:rPr>
                <w:rFonts w:ascii="Footlight MT Light" w:hAnsi="Footlight MT Light"/>
                <w:snapToGrid w:val="0"/>
                <w:color w:val="000000"/>
                <w:sz w:val="24"/>
                <w:szCs w:val="24"/>
                <w:lang w:val="id-ID"/>
              </w:rPr>
              <w:t>Pengguna Jasa</w:t>
            </w:r>
          </w:p>
          <w:p w:rsidR="000872D9" w:rsidRPr="003B0454" w:rsidRDefault="000872D9" w:rsidP="00986B4B">
            <w:pPr>
              <w:jc w:val="center"/>
              <w:rPr>
                <w:rFonts w:ascii="Footlight MT Light" w:hAnsi="Footlight MT Light"/>
                <w:color w:val="000000"/>
                <w:sz w:val="24"/>
                <w:szCs w:val="24"/>
                <w:lang w:val="sv-SE"/>
              </w:rPr>
            </w:pPr>
          </w:p>
          <w:p w:rsidR="000872D9" w:rsidRPr="003B0454" w:rsidRDefault="000872D9" w:rsidP="00986B4B">
            <w:pPr>
              <w:jc w:val="center"/>
              <w:rPr>
                <w:rFonts w:ascii="Footlight MT Light" w:hAnsi="Footlight MT Light"/>
                <w:color w:val="000000"/>
                <w:sz w:val="24"/>
                <w:szCs w:val="24"/>
                <w:lang w:val="sv-SE"/>
              </w:rPr>
            </w:pPr>
          </w:p>
          <w:p w:rsidR="000872D9" w:rsidRPr="003B0454" w:rsidRDefault="000872D9" w:rsidP="00986B4B">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[tanda tangan dan cap (jika salinan asli ini untuk Penyedia maka rekatkan materai Rp 6.000,- )]</w:t>
            </w:r>
          </w:p>
          <w:p w:rsidR="000872D9" w:rsidRPr="003B0454" w:rsidRDefault="000872D9" w:rsidP="00986B4B">
            <w:pPr>
              <w:jc w:val="center"/>
              <w:rPr>
                <w:rFonts w:ascii="Footlight MT Light" w:hAnsi="Footlight MT Light"/>
                <w:color w:val="000000"/>
                <w:sz w:val="24"/>
                <w:szCs w:val="24"/>
                <w:lang w:val="id-ID"/>
              </w:rPr>
            </w:pPr>
          </w:p>
          <w:p w:rsidR="000872D9" w:rsidRPr="003B0454" w:rsidRDefault="000872D9" w:rsidP="00986B4B">
            <w:pPr>
              <w:jc w:val="center"/>
              <w:rPr>
                <w:rFonts w:ascii="Footlight MT Light" w:hAnsi="Footlight MT Light"/>
                <w:color w:val="000000"/>
                <w:sz w:val="24"/>
                <w:szCs w:val="24"/>
                <w:lang w:val="id-ID"/>
              </w:rPr>
            </w:pPr>
          </w:p>
          <w:p w:rsidR="000872D9" w:rsidRPr="003B0454" w:rsidRDefault="000872D9" w:rsidP="00986B4B">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w:t>
            </w:r>
            <w:r w:rsidRPr="003B0454">
              <w:rPr>
                <w:rFonts w:ascii="Footlight MT Light" w:hAnsi="Footlight MT Light"/>
                <w:i/>
                <w:color w:val="000000"/>
                <w:sz w:val="24"/>
                <w:szCs w:val="24"/>
                <w:u w:val="single"/>
                <w:lang w:val="sv-SE"/>
              </w:rPr>
              <w:t>nama lengkap</w:t>
            </w:r>
            <w:r w:rsidRPr="003B0454">
              <w:rPr>
                <w:rFonts w:ascii="Footlight MT Light" w:hAnsi="Footlight MT Light"/>
                <w:i/>
                <w:color w:val="000000"/>
                <w:sz w:val="24"/>
                <w:szCs w:val="24"/>
                <w:lang w:val="sv-SE"/>
              </w:rPr>
              <w:t>]</w:t>
            </w:r>
          </w:p>
          <w:p w:rsidR="000872D9" w:rsidRPr="003B0454" w:rsidRDefault="000872D9" w:rsidP="00986B4B">
            <w:pPr>
              <w:jc w:val="center"/>
              <w:rPr>
                <w:rFonts w:ascii="Footlight MT Light" w:hAnsi="Footlight MT Light"/>
                <w:snapToGrid w:val="0"/>
                <w:color w:val="000000"/>
                <w:sz w:val="24"/>
                <w:szCs w:val="24"/>
                <w:lang w:val="sv-SE"/>
              </w:rPr>
            </w:pPr>
            <w:r w:rsidRPr="003B0454">
              <w:rPr>
                <w:rFonts w:ascii="Footlight MT Light" w:hAnsi="Footlight MT Light"/>
                <w:i/>
                <w:color w:val="000000"/>
                <w:sz w:val="24"/>
                <w:szCs w:val="24"/>
                <w:lang w:val="sv-SE"/>
              </w:rPr>
              <w:t>[jabatan]</w:t>
            </w:r>
          </w:p>
        </w:tc>
        <w:tc>
          <w:tcPr>
            <w:tcW w:w="3462" w:type="dxa"/>
            <w:shd w:val="clear" w:color="auto" w:fill="FFFFFF"/>
          </w:tcPr>
          <w:p w:rsidR="000872D9" w:rsidRPr="003B0454" w:rsidRDefault="000872D9" w:rsidP="00986B4B">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fi-FI"/>
              </w:rPr>
              <w:lastRenderedPageBreak/>
              <w:t>Untuk dan atas nama Penyedia</w:t>
            </w:r>
          </w:p>
          <w:p w:rsidR="000872D9" w:rsidRPr="003B0454" w:rsidRDefault="000872D9" w:rsidP="00986B4B">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id-ID"/>
              </w:rPr>
              <w:t>...........................</w:t>
            </w:r>
          </w:p>
          <w:p w:rsidR="000872D9" w:rsidRPr="003B0454" w:rsidRDefault="000872D9" w:rsidP="00986B4B">
            <w:pPr>
              <w:jc w:val="center"/>
              <w:rPr>
                <w:rFonts w:ascii="Footlight MT Light" w:hAnsi="Footlight MT Light"/>
                <w:color w:val="000000"/>
                <w:sz w:val="24"/>
                <w:szCs w:val="24"/>
                <w:lang w:val="fi-FI"/>
              </w:rPr>
            </w:pPr>
          </w:p>
          <w:p w:rsidR="000872D9" w:rsidRPr="003B0454" w:rsidRDefault="000872D9" w:rsidP="00986B4B">
            <w:pPr>
              <w:jc w:val="center"/>
              <w:rPr>
                <w:rFonts w:ascii="Footlight MT Light" w:hAnsi="Footlight MT Light"/>
                <w:i/>
                <w:color w:val="000000"/>
                <w:sz w:val="24"/>
                <w:szCs w:val="24"/>
                <w:lang w:val="fi-FI"/>
              </w:rPr>
            </w:pPr>
            <w:r w:rsidRPr="003B0454">
              <w:rPr>
                <w:rFonts w:ascii="Footlight MT Light" w:hAnsi="Footlight MT Light"/>
                <w:i/>
                <w:color w:val="000000"/>
                <w:sz w:val="24"/>
                <w:szCs w:val="24"/>
                <w:lang w:val="fi-FI"/>
              </w:rPr>
              <w:lastRenderedPageBreak/>
              <w:t>[tanda tanga</w:t>
            </w:r>
            <w:r w:rsidRPr="003B0454">
              <w:rPr>
                <w:rFonts w:ascii="Footlight MT Light" w:hAnsi="Footlight MT Light"/>
                <w:i/>
                <w:color w:val="000000"/>
                <w:sz w:val="24"/>
                <w:szCs w:val="24"/>
                <w:lang w:val="id-ID"/>
              </w:rPr>
              <w:t>n</w:t>
            </w:r>
            <w:r w:rsidRPr="003B0454">
              <w:rPr>
                <w:rFonts w:ascii="Footlight MT Light" w:hAnsi="Footlight MT Light"/>
                <w:i/>
                <w:color w:val="000000"/>
                <w:sz w:val="24"/>
                <w:szCs w:val="24"/>
                <w:lang w:val="fi-FI"/>
              </w:rPr>
              <w:t xml:space="preserve"> dan cap (jika salinan asli ini untuk proyek/satuan kerja </w:t>
            </w:r>
            <w:r>
              <w:rPr>
                <w:rFonts w:ascii="Footlight MT Light" w:hAnsi="Footlight MT Light"/>
                <w:i/>
                <w:color w:val="000000"/>
                <w:sz w:val="24"/>
                <w:szCs w:val="24"/>
                <w:lang w:val="fi-FI"/>
              </w:rPr>
              <w:t>Pengguna Jasa</w:t>
            </w:r>
            <w:r w:rsidRPr="003B0454">
              <w:rPr>
                <w:rFonts w:ascii="Footlight MT Light" w:hAnsi="Footlight MT Light"/>
                <w:i/>
                <w:color w:val="000000"/>
                <w:sz w:val="24"/>
                <w:szCs w:val="24"/>
                <w:lang w:val="fi-FI"/>
              </w:rPr>
              <w:t xml:space="preserve"> maka rekatkan               materai Rp 6.000,- )]</w:t>
            </w:r>
          </w:p>
          <w:p w:rsidR="000872D9" w:rsidRPr="003B0454" w:rsidRDefault="000872D9" w:rsidP="00986B4B">
            <w:pPr>
              <w:jc w:val="center"/>
              <w:rPr>
                <w:rFonts w:ascii="Footlight MT Light" w:hAnsi="Footlight MT Light"/>
                <w:color w:val="000000"/>
                <w:sz w:val="24"/>
                <w:szCs w:val="24"/>
                <w:lang w:val="fi-FI"/>
              </w:rPr>
            </w:pPr>
          </w:p>
          <w:p w:rsidR="000872D9" w:rsidRPr="003B0454" w:rsidRDefault="000872D9" w:rsidP="00986B4B">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w:t>
            </w:r>
            <w:r w:rsidRPr="003B0454">
              <w:rPr>
                <w:rFonts w:ascii="Footlight MT Light" w:hAnsi="Footlight MT Light"/>
                <w:i/>
                <w:color w:val="000000"/>
                <w:sz w:val="24"/>
                <w:szCs w:val="24"/>
                <w:u w:val="single"/>
                <w:lang w:val="sv-SE"/>
              </w:rPr>
              <w:t>nama lengkap</w:t>
            </w:r>
            <w:r w:rsidRPr="003B0454">
              <w:rPr>
                <w:rFonts w:ascii="Footlight MT Light" w:hAnsi="Footlight MT Light"/>
                <w:i/>
                <w:color w:val="000000"/>
                <w:sz w:val="24"/>
                <w:szCs w:val="24"/>
                <w:lang w:val="sv-SE"/>
              </w:rPr>
              <w:t>]</w:t>
            </w:r>
          </w:p>
          <w:p w:rsidR="000872D9" w:rsidRPr="003B0454" w:rsidRDefault="000872D9" w:rsidP="00986B4B">
            <w:pPr>
              <w:jc w:val="center"/>
              <w:rPr>
                <w:rFonts w:ascii="Footlight MT Light" w:hAnsi="Footlight MT Light"/>
                <w:snapToGrid w:val="0"/>
                <w:color w:val="000000"/>
                <w:sz w:val="24"/>
                <w:szCs w:val="24"/>
                <w:lang w:val="sv-SE"/>
              </w:rPr>
            </w:pPr>
            <w:r w:rsidRPr="003B0454">
              <w:rPr>
                <w:rFonts w:ascii="Footlight MT Light" w:hAnsi="Footlight MT Light"/>
                <w:i/>
                <w:color w:val="000000"/>
                <w:sz w:val="24"/>
                <w:szCs w:val="24"/>
                <w:lang w:val="sv-SE"/>
              </w:rPr>
              <w:t>[jabatan]</w:t>
            </w:r>
          </w:p>
        </w:tc>
      </w:tr>
    </w:tbl>
    <w:p w:rsidR="000872D9" w:rsidRPr="003B0454" w:rsidRDefault="000872D9" w:rsidP="000872D9">
      <w:pPr>
        <w:rPr>
          <w:color w:val="000000"/>
        </w:rPr>
      </w:pPr>
      <w:r w:rsidRPr="003B0454">
        <w:rPr>
          <w:color w:val="000000"/>
        </w:rPr>
        <w:lastRenderedPageBreak/>
        <w:br w:type="page"/>
      </w:r>
    </w:p>
    <w:tbl>
      <w:tblPr>
        <w:tblW w:w="88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0872D9" w:rsidRPr="00A83DFE" w:rsidTr="00986B4B">
        <w:tc>
          <w:tcPr>
            <w:tcW w:w="8897" w:type="dxa"/>
            <w:tcBorders>
              <w:top w:val="single" w:sz="4" w:space="0" w:color="auto"/>
              <w:left w:val="single" w:sz="4" w:space="0" w:color="auto"/>
              <w:bottom w:val="single" w:sz="4" w:space="0" w:color="auto"/>
              <w:right w:val="single" w:sz="4" w:space="0" w:color="auto"/>
            </w:tcBorders>
          </w:tcPr>
          <w:p w:rsidR="000872D9" w:rsidRPr="003B0454" w:rsidRDefault="000872D9" w:rsidP="00986B4B">
            <w:pPr>
              <w:tabs>
                <w:tab w:val="left" w:pos="1830"/>
              </w:tabs>
              <w:jc w:val="center"/>
              <w:rPr>
                <w:rFonts w:ascii="Footlight MT Light" w:hAnsi="Footlight MT Light"/>
                <w:b/>
                <w:color w:val="000000"/>
                <w:sz w:val="24"/>
                <w:szCs w:val="24"/>
                <w:u w:val="single"/>
                <w:lang w:val="sv-SE"/>
              </w:rPr>
            </w:pPr>
          </w:p>
          <w:p w:rsidR="000872D9" w:rsidRPr="003B0454" w:rsidRDefault="000872D9" w:rsidP="00986B4B">
            <w:pPr>
              <w:tabs>
                <w:tab w:val="left" w:pos="1830"/>
              </w:tabs>
              <w:jc w:val="center"/>
              <w:rPr>
                <w:rFonts w:ascii="Footlight MT Light" w:hAnsi="Footlight MT Light"/>
                <w:b/>
                <w:color w:val="000000"/>
                <w:sz w:val="24"/>
                <w:szCs w:val="24"/>
                <w:u w:val="single"/>
                <w:lang w:val="sv-SE"/>
              </w:rPr>
            </w:pPr>
          </w:p>
          <w:p w:rsidR="000872D9" w:rsidRPr="003B0454" w:rsidRDefault="000872D9" w:rsidP="00986B4B">
            <w:pPr>
              <w:tabs>
                <w:tab w:val="left" w:pos="1830"/>
              </w:tabs>
              <w:jc w:val="center"/>
              <w:rPr>
                <w:rFonts w:ascii="Footlight MT Light" w:hAnsi="Footlight MT Light"/>
                <w:b/>
                <w:color w:val="000000"/>
                <w:sz w:val="24"/>
                <w:szCs w:val="24"/>
                <w:u w:val="single"/>
                <w:lang w:val="sv-SE"/>
              </w:rPr>
            </w:pPr>
            <w:r w:rsidRPr="003B0454">
              <w:rPr>
                <w:rFonts w:ascii="Footlight MT Light" w:hAnsi="Footlight MT Light"/>
                <w:b/>
                <w:color w:val="000000"/>
                <w:sz w:val="24"/>
                <w:szCs w:val="24"/>
                <w:u w:val="single"/>
                <w:lang w:val="sv-SE"/>
              </w:rPr>
              <w:t>SYARAT UMUM</w:t>
            </w:r>
          </w:p>
          <w:p w:rsidR="000872D9" w:rsidRPr="003B0454" w:rsidRDefault="000872D9" w:rsidP="00986B4B">
            <w:pPr>
              <w:tabs>
                <w:tab w:val="left" w:pos="1830"/>
              </w:tabs>
              <w:jc w:val="center"/>
              <w:rPr>
                <w:rFonts w:ascii="Footlight MT Light" w:hAnsi="Footlight MT Light"/>
                <w:b/>
                <w:color w:val="000000"/>
                <w:sz w:val="24"/>
                <w:szCs w:val="24"/>
                <w:lang w:val="sv-SE"/>
              </w:rPr>
            </w:pPr>
            <w:r w:rsidRPr="003B0454">
              <w:rPr>
                <w:rFonts w:ascii="Footlight MT Light" w:hAnsi="Footlight MT Light"/>
                <w:b/>
                <w:color w:val="000000"/>
                <w:sz w:val="24"/>
                <w:szCs w:val="24"/>
                <w:lang w:val="sv-SE"/>
              </w:rPr>
              <w:t>SURAT PERINTAH KERJA (SPK)</w:t>
            </w:r>
          </w:p>
          <w:p w:rsidR="000872D9" w:rsidRPr="003B0454" w:rsidRDefault="000872D9" w:rsidP="00986B4B">
            <w:pPr>
              <w:tabs>
                <w:tab w:val="left" w:pos="1830"/>
              </w:tabs>
              <w:jc w:val="center"/>
              <w:rPr>
                <w:rFonts w:ascii="Footlight MT Light" w:hAnsi="Footlight MT Light"/>
                <w:b/>
                <w:color w:val="000000"/>
                <w:sz w:val="24"/>
                <w:szCs w:val="24"/>
                <w:lang w:val="sv-SE"/>
              </w:rPr>
            </w:pPr>
          </w:p>
        </w:tc>
      </w:tr>
      <w:tr w:rsidR="000872D9" w:rsidRPr="00A83DFE" w:rsidTr="00986B4B">
        <w:tc>
          <w:tcPr>
            <w:tcW w:w="8897" w:type="dxa"/>
            <w:tcBorders>
              <w:top w:val="single" w:sz="4" w:space="0" w:color="auto"/>
              <w:left w:val="single" w:sz="4" w:space="0" w:color="auto"/>
              <w:bottom w:val="single" w:sz="4" w:space="0" w:color="auto"/>
              <w:right w:val="single" w:sz="4" w:space="0" w:color="auto"/>
            </w:tcBorders>
          </w:tcPr>
          <w:p w:rsidR="000872D9" w:rsidRPr="003B0454" w:rsidRDefault="000872D9" w:rsidP="000872D9">
            <w:pPr>
              <w:numPr>
                <w:ilvl w:val="0"/>
                <w:numId w:val="2"/>
              </w:numPr>
              <w:tabs>
                <w:tab w:val="clear" w:pos="397"/>
              </w:tabs>
              <w:ind w:left="454" w:hanging="454"/>
              <w:rPr>
                <w:rFonts w:ascii="Footlight MT Light" w:hAnsi="Footlight MT Light"/>
                <w:color w:val="000000"/>
                <w:sz w:val="24"/>
                <w:szCs w:val="24"/>
                <w:lang w:val="id-ID"/>
              </w:rPr>
            </w:pPr>
            <w:r w:rsidRPr="003B0454">
              <w:rPr>
                <w:rFonts w:ascii="Footlight MT Light" w:hAnsi="Footlight MT Light"/>
                <w:noProof/>
                <w:color w:val="000000"/>
                <w:sz w:val="24"/>
                <w:szCs w:val="24"/>
              </w:rPr>
              <w:t>LINGKUP</w:t>
            </w:r>
            <w:r w:rsidRPr="003B0454">
              <w:rPr>
                <w:rFonts w:ascii="Footlight MT Light" w:hAnsi="Footlight MT Light"/>
                <w:color w:val="000000"/>
                <w:sz w:val="24"/>
                <w:szCs w:val="24"/>
                <w:lang w:val="id-ID"/>
              </w:rPr>
              <w:t xml:space="preserve"> PEKERJAAN</w:t>
            </w:r>
          </w:p>
          <w:p w:rsidR="000872D9" w:rsidRPr="003B0454" w:rsidRDefault="000872D9" w:rsidP="00986B4B">
            <w:pPr>
              <w:ind w:left="454" w:right="123"/>
              <w:rPr>
                <w:rFonts w:ascii="Footlight MT Light" w:hAnsi="Footlight MT Light"/>
                <w:color w:val="000000"/>
                <w:sz w:val="24"/>
                <w:szCs w:val="24"/>
                <w:lang w:val="id-ID"/>
              </w:rPr>
            </w:pPr>
            <w:r w:rsidRPr="003B0454">
              <w:rPr>
                <w:rFonts w:ascii="Footlight MT Light" w:hAnsi="Footlight MT Light"/>
                <w:color w:val="000000"/>
                <w:sz w:val="24"/>
                <w:szCs w:val="24"/>
                <w:lang w:val="id-ID"/>
              </w:rPr>
              <w:t>Penyedia yang ditunjuk berkewajiban untuk menyelesaikan pekerjaan dalam jangka waktu yang ditentukan sesuai dengan volume, spesifikasi teknis dan harga yang tercantum dalam SPK.</w:t>
            </w:r>
          </w:p>
          <w:p w:rsidR="000872D9" w:rsidRPr="003B0454" w:rsidRDefault="000872D9" w:rsidP="00986B4B">
            <w:pPr>
              <w:ind w:left="454"/>
              <w:rPr>
                <w:rFonts w:ascii="Footlight MT Light" w:hAnsi="Footlight MT Light"/>
                <w:b/>
                <w:noProof/>
                <w:color w:val="000000"/>
                <w:sz w:val="24"/>
                <w:szCs w:val="24"/>
              </w:rPr>
            </w:pPr>
          </w:p>
          <w:p w:rsidR="000872D9" w:rsidRPr="003B0454" w:rsidRDefault="000872D9" w:rsidP="000872D9">
            <w:pPr>
              <w:numPr>
                <w:ilvl w:val="0"/>
                <w:numId w:val="2"/>
              </w:numPr>
              <w:tabs>
                <w:tab w:val="clear" w:pos="397"/>
              </w:tabs>
              <w:ind w:left="454" w:hanging="454"/>
              <w:rPr>
                <w:rFonts w:ascii="Footlight MT Light" w:hAnsi="Footlight MT Light"/>
                <w:noProof/>
                <w:color w:val="000000"/>
                <w:sz w:val="24"/>
                <w:szCs w:val="24"/>
              </w:rPr>
            </w:pPr>
            <w:r w:rsidRPr="003B0454">
              <w:rPr>
                <w:rFonts w:ascii="Footlight MT Light" w:hAnsi="Footlight MT Light"/>
                <w:noProof/>
                <w:color w:val="000000"/>
                <w:sz w:val="24"/>
                <w:szCs w:val="24"/>
              </w:rPr>
              <w:t xml:space="preserve">HUKUM YANG BERLAKU </w:t>
            </w:r>
          </w:p>
          <w:p w:rsidR="000872D9" w:rsidRPr="003B0454" w:rsidRDefault="000872D9" w:rsidP="00986B4B">
            <w:pPr>
              <w:ind w:left="426"/>
              <w:rPr>
                <w:rFonts w:ascii="Footlight MT Light" w:hAnsi="Footlight MT Light"/>
                <w:color w:val="000000"/>
                <w:sz w:val="24"/>
                <w:szCs w:val="24"/>
                <w:lang w:val="es-ES"/>
              </w:rPr>
            </w:pPr>
            <w:proofErr w:type="spellStart"/>
            <w:r w:rsidRPr="003B0454">
              <w:rPr>
                <w:rFonts w:ascii="Footlight MT Light" w:hAnsi="Footlight MT Light"/>
                <w:color w:val="000000"/>
                <w:sz w:val="24"/>
                <w:szCs w:val="24"/>
                <w:lang w:val="es-ES"/>
              </w:rPr>
              <w:t>Keabsahan</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rPr>
              <w:t>interpretasi</w:t>
            </w:r>
            <w:proofErr w:type="spellEnd"/>
            <w:r w:rsidRPr="003B0454">
              <w:rPr>
                <w:rFonts w:ascii="Footlight MT Light" w:hAnsi="Footlight MT Light"/>
                <w:color w:val="000000"/>
                <w:sz w:val="24"/>
                <w:szCs w:val="24"/>
                <w:lang w:val="es-ES"/>
              </w:rPr>
              <w:t xml:space="preserve">, dan </w:t>
            </w:r>
            <w:proofErr w:type="spellStart"/>
            <w:r w:rsidRPr="003B0454">
              <w:rPr>
                <w:rFonts w:ascii="Footlight MT Light" w:hAnsi="Footlight MT Light"/>
                <w:color w:val="000000"/>
                <w:sz w:val="24"/>
                <w:szCs w:val="24"/>
                <w:lang w:val="es-ES"/>
              </w:rPr>
              <w:t>pelaksanaan</w:t>
            </w:r>
            <w:proofErr w:type="spellEnd"/>
            <w:r w:rsidRPr="003B0454">
              <w:rPr>
                <w:rFonts w:ascii="Footlight MT Light" w:hAnsi="Footlight MT Light"/>
                <w:color w:val="000000"/>
                <w:sz w:val="24"/>
                <w:szCs w:val="24"/>
                <w:lang w:val="es-ES"/>
              </w:rPr>
              <w:t xml:space="preserve"> SPK </w:t>
            </w:r>
            <w:proofErr w:type="spellStart"/>
            <w:r w:rsidRPr="003B0454">
              <w:rPr>
                <w:rFonts w:ascii="Footlight MT Light" w:hAnsi="Footlight MT Light"/>
                <w:color w:val="000000"/>
                <w:sz w:val="24"/>
                <w:szCs w:val="24"/>
                <w:lang w:val="es-ES"/>
              </w:rPr>
              <w:t>ini</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didasarkan</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kepada</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hukum</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Republik</w:t>
            </w:r>
            <w:proofErr w:type="spellEnd"/>
            <w:r w:rsidRPr="003B0454">
              <w:rPr>
                <w:rFonts w:ascii="Footlight MT Light" w:hAnsi="Footlight MT Light"/>
                <w:color w:val="000000"/>
                <w:sz w:val="24"/>
                <w:szCs w:val="24"/>
                <w:lang w:val="es-ES"/>
              </w:rPr>
              <w:t xml:space="preserve"> Indonesia.</w:t>
            </w:r>
          </w:p>
          <w:p w:rsidR="000872D9" w:rsidRPr="003B0454" w:rsidRDefault="000872D9" w:rsidP="00986B4B">
            <w:pPr>
              <w:ind w:left="454" w:right="123"/>
              <w:rPr>
                <w:rFonts w:ascii="Footlight MT Light" w:hAnsi="Footlight MT Light"/>
                <w:color w:val="000000"/>
                <w:sz w:val="24"/>
                <w:szCs w:val="24"/>
                <w:lang w:val="sv-SE"/>
              </w:rPr>
            </w:pPr>
          </w:p>
          <w:p w:rsidR="000872D9" w:rsidRDefault="000872D9" w:rsidP="000872D9">
            <w:pPr>
              <w:numPr>
                <w:ilvl w:val="0"/>
                <w:numId w:val="2"/>
              </w:numPr>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LARANGAN    KORUPSI,    KOLUSI    DAN    NEPOTISME    (KKN),    PENYALAHGUNAAN WEWENANG SERTA PENIPUAN</w:t>
            </w:r>
          </w:p>
          <w:p w:rsidR="000872D9" w:rsidRDefault="000872D9" w:rsidP="000872D9">
            <w:pPr>
              <w:numPr>
                <w:ilvl w:val="0"/>
                <w:numId w:val="13"/>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menawarkan, menerimaatau menjanjikan untuk memberi atau menerima hadiah atau imbalan berupa apa saja  atau melakukan tindakan lainnya  untuk mempengaruhi siapapun  yang diketahui atau  patut  dapat diduga berkaitan dengan pengadaan ini;</w:t>
            </w:r>
          </w:p>
          <w:p w:rsidR="000872D9" w:rsidRDefault="000872D9" w:rsidP="000872D9">
            <w:pPr>
              <w:numPr>
                <w:ilvl w:val="0"/>
                <w:numId w:val="13"/>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mendorong terjadinya persaingan tidak sehat; dan/atau</w:t>
            </w:r>
          </w:p>
          <w:p w:rsidR="000872D9" w:rsidRDefault="000872D9" w:rsidP="000872D9">
            <w:pPr>
              <w:numPr>
                <w:ilvl w:val="0"/>
                <w:numId w:val="13"/>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membuat dan/atau menyampaikan secara tidak benar dokumen dan/atau keterangan lain yang disyaratkan untuk penyusunan  dan pelaksanaan SPKini;</w:t>
            </w:r>
          </w:p>
          <w:p w:rsidR="000872D9" w:rsidRDefault="000872D9" w:rsidP="000872D9">
            <w:pPr>
              <w:numPr>
                <w:ilvl w:val="0"/>
                <w:numId w:val="13"/>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Penyedia menjamin bahwa yang bersangkutan termasuk semua  anggota KSO (apabila berbentuk KSO) dan subpenyedianya (jika ada) tidak pernah dan tidak akan melakukan tindakan yang dilarang pada pasal  di atas;</w:t>
            </w:r>
          </w:p>
          <w:p w:rsidR="000872D9" w:rsidRDefault="000872D9" w:rsidP="000872D9">
            <w:pPr>
              <w:numPr>
                <w:ilvl w:val="0"/>
                <w:numId w:val="13"/>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Penyedia yang menurut penilaian Pengguna Jasaterbukti melakukan larangan-larangan di atas dapat dikenakan sanksi-sanksi  administratif  oleh Pengguna Jasasesuai  ketentuan peraturan-perundangan;</w:t>
            </w:r>
          </w:p>
          <w:p w:rsidR="000872D9" w:rsidRDefault="000872D9" w:rsidP="000872D9">
            <w:pPr>
              <w:numPr>
                <w:ilvl w:val="0"/>
                <w:numId w:val="13"/>
              </w:numPr>
              <w:ind w:left="756" w:hanging="336"/>
              <w:rPr>
                <w:rFonts w:ascii="Footlight MT Light" w:hAnsi="Footlight MT Light" w:cs="Arial"/>
                <w:color w:val="000000"/>
                <w:sz w:val="24"/>
                <w:szCs w:val="24"/>
                <w:lang w:val="id-ID"/>
              </w:rPr>
            </w:pPr>
            <w:r w:rsidRPr="000B7B71">
              <w:rPr>
                <w:rFonts w:ascii="Footlight MT Light" w:hAnsi="Footlight MT Light" w:cs="Arial"/>
                <w:color w:val="000000"/>
                <w:sz w:val="24"/>
                <w:szCs w:val="24"/>
                <w:lang w:val="id-ID"/>
              </w:rPr>
              <w:t>PenggunaJasayang terlibat dalam KKN dan penipuan  dikenakan sanksi berdasarkan ketentuan peraturan perundang-undangan;</w:t>
            </w:r>
          </w:p>
          <w:p w:rsidR="000872D9" w:rsidRDefault="000872D9" w:rsidP="00986B4B">
            <w:pPr>
              <w:ind w:left="397"/>
              <w:rPr>
                <w:rFonts w:ascii="Footlight MT Light" w:hAnsi="Footlight MT Light" w:cs="Arial"/>
                <w:color w:val="000000"/>
                <w:sz w:val="24"/>
                <w:szCs w:val="24"/>
                <w:lang w:val="id-ID"/>
              </w:rPr>
            </w:pPr>
          </w:p>
          <w:p w:rsidR="000872D9" w:rsidRPr="003B0454" w:rsidRDefault="000872D9" w:rsidP="000872D9">
            <w:pPr>
              <w:numPr>
                <w:ilvl w:val="0"/>
                <w:numId w:val="2"/>
              </w:numPr>
              <w:tabs>
                <w:tab w:val="clear" w:pos="397"/>
              </w:tabs>
              <w:ind w:left="454" w:hanging="454"/>
              <w:rPr>
                <w:rFonts w:ascii="Footlight MT Light" w:hAnsi="Footlight MT Light" w:cs="Arial"/>
                <w:color w:val="000000"/>
                <w:sz w:val="24"/>
                <w:szCs w:val="24"/>
                <w:lang w:val="id-ID"/>
              </w:rPr>
            </w:pPr>
            <w:r w:rsidRPr="003B0454">
              <w:rPr>
                <w:rFonts w:ascii="Footlight MT Light" w:hAnsi="Footlight MT Light"/>
                <w:noProof/>
                <w:color w:val="000000"/>
                <w:sz w:val="24"/>
                <w:szCs w:val="24"/>
              </w:rPr>
              <w:t>HARGA</w:t>
            </w:r>
            <w:r w:rsidRPr="003B0454">
              <w:rPr>
                <w:rFonts w:ascii="Footlight MT Light" w:hAnsi="Footlight MT Light" w:cs="Arial"/>
                <w:color w:val="000000"/>
                <w:sz w:val="24"/>
                <w:szCs w:val="24"/>
                <w:lang w:val="id-ID"/>
              </w:rPr>
              <w:t xml:space="preserve"> </w:t>
            </w:r>
            <w:r>
              <w:rPr>
                <w:rFonts w:ascii="Footlight MT Light" w:hAnsi="Footlight MT Light" w:cs="Arial"/>
                <w:color w:val="000000"/>
                <w:sz w:val="24"/>
                <w:szCs w:val="24"/>
                <w:lang w:val="id-ID"/>
              </w:rPr>
              <w:t>KONTRAK</w:t>
            </w:r>
          </w:p>
          <w:p w:rsidR="000872D9" w:rsidRPr="003B0454" w:rsidRDefault="000872D9" w:rsidP="000872D9">
            <w:pPr>
              <w:numPr>
                <w:ilvl w:val="4"/>
                <w:numId w:val="5"/>
              </w:numPr>
              <w:tabs>
                <w:tab w:val="clear" w:pos="984"/>
              </w:tabs>
              <w:ind w:left="709" w:right="123" w:hanging="283"/>
              <w:rPr>
                <w:rFonts w:ascii="Footlight MT Light" w:hAnsi="Footlight MT Light"/>
                <w:color w:val="000000"/>
                <w:sz w:val="24"/>
                <w:szCs w:val="24"/>
              </w:rPr>
            </w:pPr>
            <w:proofErr w:type="spellStart"/>
            <w:r w:rsidRPr="000B7B71">
              <w:rPr>
                <w:rFonts w:ascii="Footlight MT Light" w:hAnsi="Footlight MT Light"/>
                <w:color w:val="000000"/>
                <w:sz w:val="24"/>
                <w:szCs w:val="24"/>
              </w:rPr>
              <w:t>Harga</w:t>
            </w:r>
            <w:proofErr w:type="spellEnd"/>
            <w:r w:rsidRPr="000B7B71">
              <w:rPr>
                <w:rFonts w:ascii="Footlight MT Light" w:hAnsi="Footlight MT Light"/>
                <w:color w:val="000000"/>
                <w:sz w:val="24"/>
                <w:szCs w:val="24"/>
              </w:rPr>
              <w:t xml:space="preserve">    </w:t>
            </w:r>
            <w:proofErr w:type="spellStart"/>
            <w:proofErr w:type="gramStart"/>
            <w:r w:rsidRPr="000B7B71">
              <w:rPr>
                <w:rFonts w:ascii="Footlight MT Light" w:hAnsi="Footlight MT Light"/>
                <w:color w:val="000000"/>
                <w:sz w:val="24"/>
                <w:szCs w:val="24"/>
              </w:rPr>
              <w:t>Kontrak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telah</w:t>
            </w:r>
            <w:proofErr w:type="spellEnd"/>
            <w:proofErr w:type="gram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memperhitungkan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keuntungan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pajak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asuransi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apabila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dipersyaratkan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biaya</w:t>
            </w:r>
            <w:proofErr w:type="spellEnd"/>
            <w:r w:rsidRPr="000B7B71">
              <w:rPr>
                <w:rFonts w:ascii="Footlight MT Light" w:hAnsi="Footlight MT Light"/>
                <w:color w:val="000000"/>
                <w:sz w:val="24"/>
                <w:szCs w:val="24"/>
              </w:rPr>
              <w:t xml:space="preserve"> overhead, </w:t>
            </w:r>
            <w:proofErr w:type="spellStart"/>
            <w:r w:rsidRPr="000B7B71">
              <w:rPr>
                <w:rFonts w:ascii="Footlight MT Light" w:hAnsi="Footlight MT Light"/>
                <w:color w:val="000000"/>
                <w:sz w:val="24"/>
                <w:szCs w:val="24"/>
              </w:rPr>
              <w:t>biaya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biaya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penerapan</w:t>
            </w:r>
            <w:proofErr w:type="spellEnd"/>
            <w:r w:rsidRPr="000B7B71">
              <w:rPr>
                <w:rFonts w:ascii="Footlight MT Light" w:hAnsi="Footlight MT Light"/>
                <w:color w:val="000000"/>
                <w:sz w:val="24"/>
                <w:szCs w:val="24"/>
              </w:rPr>
              <w:t xml:space="preserve"> SMKK;</w:t>
            </w:r>
            <w:r w:rsidRPr="003B0454">
              <w:rPr>
                <w:rFonts w:ascii="Footlight MT Light" w:hAnsi="Footlight MT Light"/>
                <w:color w:val="000000"/>
                <w:sz w:val="24"/>
                <w:szCs w:val="24"/>
                <w:lang w:val="id-ID"/>
              </w:rPr>
              <w:t>.</w:t>
            </w:r>
          </w:p>
          <w:p w:rsidR="000872D9" w:rsidRPr="003B0454" w:rsidRDefault="000872D9" w:rsidP="000872D9">
            <w:pPr>
              <w:numPr>
                <w:ilvl w:val="4"/>
                <w:numId w:val="5"/>
              </w:numPr>
              <w:tabs>
                <w:tab w:val="clear" w:pos="984"/>
                <w:tab w:val="num" w:pos="738"/>
              </w:tabs>
              <w:ind w:left="738" w:right="123" w:hanging="284"/>
              <w:rPr>
                <w:rFonts w:ascii="Footlight MT Light" w:hAnsi="Footlight MT Light"/>
                <w:color w:val="000000"/>
                <w:sz w:val="24"/>
                <w:szCs w:val="24"/>
                <w:lang w:val="sv-SE"/>
              </w:rPr>
            </w:pPr>
            <w:proofErr w:type="spellStart"/>
            <w:r w:rsidRPr="003B0454">
              <w:rPr>
                <w:rFonts w:ascii="Footlight MT Light" w:hAnsi="Footlight MT Light"/>
                <w:color w:val="000000"/>
                <w:sz w:val="24"/>
                <w:szCs w:val="24"/>
              </w:rPr>
              <w:t>Rincian</w:t>
            </w:r>
            <w:proofErr w:type="spellEnd"/>
            <w:r w:rsidRPr="003B0454">
              <w:rPr>
                <w:rFonts w:ascii="Footlight MT Light" w:hAnsi="Footlight MT Light"/>
                <w:color w:val="000000"/>
                <w:sz w:val="24"/>
                <w:szCs w:val="24"/>
                <w:lang w:val="id-ID"/>
              </w:rPr>
              <w:t xml:space="preserve"> harga SPK sesuai dengan rincian yang</w:t>
            </w:r>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tercantum</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dalam</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daftar</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kuantitas</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harga</w:t>
            </w:r>
            <w:proofErr w:type="spellEnd"/>
            <w:r w:rsidRPr="003B0454">
              <w:rPr>
                <w:rFonts w:ascii="Footlight MT Light" w:hAnsi="Footlight MT Light"/>
                <w:color w:val="000000"/>
                <w:sz w:val="24"/>
                <w:szCs w:val="24"/>
                <w:lang w:val="id-ID"/>
              </w:rPr>
              <w:t>.</w:t>
            </w:r>
          </w:p>
          <w:p w:rsidR="000872D9" w:rsidRPr="003B0454" w:rsidRDefault="000872D9" w:rsidP="00986B4B">
            <w:pPr>
              <w:ind w:left="454"/>
              <w:rPr>
                <w:rFonts w:ascii="Footlight MT Light" w:hAnsi="Footlight MT Light"/>
                <w:b/>
                <w:color w:val="000000"/>
                <w:sz w:val="24"/>
                <w:szCs w:val="24"/>
              </w:rPr>
            </w:pPr>
          </w:p>
          <w:p w:rsidR="000872D9" w:rsidRPr="003B0454" w:rsidRDefault="000872D9" w:rsidP="000872D9">
            <w:pPr>
              <w:numPr>
                <w:ilvl w:val="0"/>
                <w:numId w:val="2"/>
              </w:numPr>
              <w:tabs>
                <w:tab w:val="clear" w:pos="397"/>
              </w:tabs>
              <w:ind w:left="454" w:hanging="454"/>
              <w:rPr>
                <w:rFonts w:ascii="Footlight MT Light" w:hAnsi="Footlight MT Light" w:cs="Arial"/>
                <w:color w:val="000000"/>
                <w:sz w:val="24"/>
                <w:szCs w:val="24"/>
                <w:lang w:val="id-ID"/>
              </w:rPr>
            </w:pPr>
            <w:r w:rsidRPr="003B0454">
              <w:rPr>
                <w:rFonts w:ascii="Footlight MT Light" w:hAnsi="Footlight MT Light"/>
                <w:noProof/>
                <w:color w:val="000000"/>
                <w:sz w:val="24"/>
                <w:szCs w:val="24"/>
              </w:rPr>
              <w:t>UANG MUKA</w:t>
            </w:r>
          </w:p>
          <w:p w:rsidR="000872D9" w:rsidRDefault="000872D9" w:rsidP="000872D9">
            <w:pPr>
              <w:numPr>
                <w:ilvl w:val="1"/>
                <w:numId w:val="2"/>
              </w:numPr>
              <w:tabs>
                <w:tab w:val="clear" w:pos="1440"/>
              </w:tabs>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Uang muka dibayar untuk membiayai mobilisasi peralatan/tenaga kerja konstruksi, pembayaran  uang  tanda  jadi  kepada  pemasok  bahan/material  dan/atau  untuk persiapan teknis lain</w:t>
            </w:r>
            <w:r>
              <w:rPr>
                <w:rFonts w:ascii="Footlight MT Light" w:hAnsi="Footlight MT Light"/>
                <w:color w:val="000000"/>
                <w:sz w:val="24"/>
                <w:szCs w:val="24"/>
                <w:lang w:val="id-ID"/>
              </w:rPr>
              <w:t>;</w:t>
            </w:r>
          </w:p>
          <w:p w:rsidR="000872D9" w:rsidRDefault="000872D9" w:rsidP="000872D9">
            <w:pPr>
              <w:numPr>
                <w:ilvl w:val="1"/>
                <w:numId w:val="2"/>
              </w:numPr>
              <w:tabs>
                <w:tab w:val="clear" w:pos="1440"/>
              </w:tabs>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Untuk  usaha  kecil,  uang  muka  dapat  diberikan  paling  tinggi  30% (tiga  puluh perseratus)  dari Harga Pekerjaan Konstruksi;</w:t>
            </w:r>
          </w:p>
          <w:p w:rsidR="000872D9" w:rsidRDefault="000872D9" w:rsidP="000872D9">
            <w:pPr>
              <w:numPr>
                <w:ilvl w:val="1"/>
                <w:numId w:val="2"/>
              </w:numPr>
              <w:tabs>
                <w:tab w:val="clear" w:pos="1440"/>
              </w:tabs>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Dalam  hal  diberikan  uang  muka,  maka  Penyedia  harus  mengajukan  permohonan pengambilan  uang  muka  secara  tertulis  kepada  Pengguna  Jasa  disertai  dengan rencana  penggunaan  uang  muka  untuk  melaksanakan  pekerjaan  sesuai  SPK  dan rencana pengembaliannya;</w:t>
            </w:r>
          </w:p>
          <w:p w:rsidR="000872D9" w:rsidRDefault="000872D9" w:rsidP="000872D9">
            <w:pPr>
              <w:numPr>
                <w:ilvl w:val="1"/>
                <w:numId w:val="2"/>
              </w:numPr>
              <w:tabs>
                <w:tab w:val="clear" w:pos="1440"/>
              </w:tabs>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 xml:space="preserve">Besaran   uang   muka   ditentukan   dalam   SPK   dan   dibayar   setelah   Penyedia menyerahkan   Jaminan   Uang   Muka   paling   sedikit   sebesar   uang   </w:t>
            </w:r>
            <w:r w:rsidRPr="000B7B71">
              <w:rPr>
                <w:rFonts w:ascii="Footlight MT Light" w:hAnsi="Footlight MT Light"/>
                <w:color w:val="000000"/>
                <w:sz w:val="24"/>
                <w:szCs w:val="24"/>
                <w:lang w:val="id-ID"/>
              </w:rPr>
              <w:lastRenderedPageBreak/>
              <w:t>muka   yang diterima</w:t>
            </w:r>
          </w:p>
          <w:p w:rsidR="000872D9" w:rsidRDefault="000872D9" w:rsidP="000872D9">
            <w:pPr>
              <w:numPr>
                <w:ilvl w:val="1"/>
                <w:numId w:val="2"/>
              </w:numPr>
              <w:tabs>
                <w:tab w:val="clear" w:pos="1440"/>
              </w:tabs>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Masa  berlakunya  Jaminan  Uang  Muka  paling  kurang  sejak  tanggal  persetujuan pemberian  uang  muka  sampai  dengan  Tanggal  Penyerahan  Pertama  Pekerjaan (Provisional  Hand Over/PHO);</w:t>
            </w:r>
          </w:p>
          <w:p w:rsidR="000872D9" w:rsidRDefault="000872D9" w:rsidP="000872D9">
            <w:pPr>
              <w:numPr>
                <w:ilvl w:val="1"/>
                <w:numId w:val="2"/>
              </w:numPr>
              <w:tabs>
                <w:tab w:val="clear" w:pos="1440"/>
              </w:tabs>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Pengguna  Jasa  harus  mengajukan  Surat  Permintaan  Pembayaran  (SPP)  kepada Pejabat  Penandatangananan  Surat  Perintah  Membayar  (PPSPM) untuk permohonan tersebut  pada  huruf  d,  paling  lambat  7  (tujuh)  hari  kerja  setelah  Jaminan  Uang Muka diterima;</w:t>
            </w:r>
          </w:p>
          <w:p w:rsidR="000872D9" w:rsidRDefault="000872D9" w:rsidP="000872D9">
            <w:pPr>
              <w:numPr>
                <w:ilvl w:val="1"/>
                <w:numId w:val="2"/>
              </w:numPr>
              <w:tabs>
                <w:tab w:val="clear" w:pos="1440"/>
              </w:tabs>
              <w:ind w:left="709" w:hanging="283"/>
              <w:rPr>
                <w:rFonts w:ascii="Footlight MT Light" w:hAnsi="Footlight MT Light"/>
                <w:color w:val="000000"/>
                <w:sz w:val="24"/>
                <w:szCs w:val="24"/>
                <w:lang w:val="id-ID"/>
              </w:rPr>
            </w:pPr>
            <w:r w:rsidRPr="000B7B71">
              <w:rPr>
                <w:rFonts w:ascii="Footlight MT Light" w:hAnsi="Footlight MT Light"/>
                <w:color w:val="000000"/>
                <w:sz w:val="24"/>
                <w:szCs w:val="24"/>
                <w:lang w:val="id-ID"/>
              </w:rPr>
              <w:t>Pengembalian    uang    muka    harus    diperhitungkan    berangsur-angsur   secara proporsional  pada  setiap  pembayaran  prestasi  pekerjaan  dan  paling  lambat  harus lunas  pada saat pekerjaan mencapai prestasi 100% (seratus perseratus).</w:t>
            </w:r>
          </w:p>
          <w:p w:rsidR="000872D9" w:rsidRPr="000B7B71" w:rsidRDefault="000872D9" w:rsidP="00986B4B">
            <w:pPr>
              <w:ind w:left="1440"/>
              <w:rPr>
                <w:rFonts w:ascii="Footlight MT Light" w:hAnsi="Footlight MT Light"/>
                <w:color w:val="000000"/>
                <w:sz w:val="24"/>
                <w:szCs w:val="24"/>
                <w:lang w:val="id-ID"/>
              </w:rPr>
            </w:pPr>
          </w:p>
          <w:p w:rsidR="000872D9" w:rsidRPr="000B7B71" w:rsidRDefault="000872D9" w:rsidP="000872D9">
            <w:pPr>
              <w:numPr>
                <w:ilvl w:val="0"/>
                <w:numId w:val="2"/>
              </w:numPr>
              <w:rPr>
                <w:rFonts w:ascii="Footlight MT Light" w:hAnsi="Footlight MT Light"/>
                <w:color w:val="000000"/>
                <w:sz w:val="24"/>
                <w:szCs w:val="24"/>
              </w:rPr>
            </w:pPr>
            <w:r w:rsidRPr="000B7B71">
              <w:rPr>
                <w:rFonts w:ascii="Footlight MT Light" w:hAnsi="Footlight MT Light"/>
                <w:color w:val="000000"/>
                <w:sz w:val="24"/>
                <w:szCs w:val="24"/>
              </w:rPr>
              <w:t>HAK DAN KEWAJIBAN PENYEDIA</w:t>
            </w:r>
          </w:p>
          <w:p w:rsidR="000872D9" w:rsidRDefault="000872D9" w:rsidP="000872D9">
            <w:pPr>
              <w:numPr>
                <w:ilvl w:val="0"/>
                <w:numId w:val="14"/>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berhak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menerima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pembayaran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untuk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sesuai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harga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ketentuan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telah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ditetapkan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SPK;</w:t>
            </w:r>
          </w:p>
          <w:p w:rsidR="000872D9" w:rsidRDefault="000872D9" w:rsidP="000872D9">
            <w:pPr>
              <w:numPr>
                <w:ilvl w:val="0"/>
                <w:numId w:val="14"/>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berhak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meminta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fasilitas-fasilitas</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sarana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prasarana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dari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untuk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kelancaran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sesuai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ketentuan</w:t>
            </w:r>
            <w:proofErr w:type="spellEnd"/>
            <w:r w:rsidRPr="000B7B71">
              <w:rPr>
                <w:rFonts w:ascii="Footlight MT Light" w:hAnsi="Footlight MT Light"/>
                <w:color w:val="000000"/>
                <w:sz w:val="24"/>
                <w:szCs w:val="24"/>
              </w:rPr>
              <w:t xml:space="preserve"> SPK;</w:t>
            </w:r>
          </w:p>
          <w:p w:rsidR="000872D9" w:rsidRDefault="000872D9" w:rsidP="000872D9">
            <w:pPr>
              <w:numPr>
                <w:ilvl w:val="0"/>
                <w:numId w:val="14"/>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melaporkan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secara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periodik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kepada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w:t>
            </w:r>
          </w:p>
          <w:p w:rsidR="000872D9" w:rsidRDefault="000872D9" w:rsidP="000872D9">
            <w:pPr>
              <w:numPr>
                <w:ilvl w:val="0"/>
                <w:numId w:val="14"/>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melaksanakan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menyelesaikan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menyerahkan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sesuai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jadwal</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ketentuan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telah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ditetapkan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SPK;</w:t>
            </w:r>
          </w:p>
          <w:p w:rsidR="000872D9" w:rsidRDefault="000872D9" w:rsidP="000872D9">
            <w:pPr>
              <w:numPr>
                <w:ilvl w:val="0"/>
                <w:numId w:val="14"/>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melaksanakan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menyelesaikan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secara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cermat</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akurat</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penuh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tanggung</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jawab</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menyediakan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tenaga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kerja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bahan-bahan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peralatan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angkutan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atau</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dari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lapangan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segala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permanen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maupun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sementara</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diperlukan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untuk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penyelesaian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perbaikan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dirinci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SPK;</w:t>
            </w:r>
          </w:p>
          <w:p w:rsidR="000872D9" w:rsidRDefault="000872D9" w:rsidP="000872D9">
            <w:pPr>
              <w:numPr>
                <w:ilvl w:val="0"/>
                <w:numId w:val="14"/>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memberikan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keterangan-keterangan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diperlukan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untuk</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pemeriksaan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pelaksanaan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dilakukan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w:t>
            </w:r>
          </w:p>
          <w:p w:rsidR="000872D9" w:rsidRDefault="000872D9" w:rsidP="000872D9">
            <w:pPr>
              <w:numPr>
                <w:ilvl w:val="0"/>
                <w:numId w:val="14"/>
              </w:numPr>
              <w:ind w:left="709" w:hanging="283"/>
              <w:rPr>
                <w:rFonts w:ascii="Footlight MT Light" w:hAnsi="Footlight MT Light"/>
                <w:color w:val="000000"/>
                <w:sz w:val="24"/>
                <w:szCs w:val="24"/>
                <w:lang w:val="id-ID"/>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mengambil</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langkah-langkah</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memadai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rangka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memberi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perlindungan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kepada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setiap</w:t>
            </w:r>
            <w:proofErr w:type="spellEnd"/>
            <w:r w:rsidRPr="000B7B71">
              <w:rPr>
                <w:rFonts w:ascii="Footlight MT Light" w:hAnsi="Footlight MT Light"/>
                <w:color w:val="000000"/>
                <w:sz w:val="24"/>
                <w:szCs w:val="24"/>
              </w:rPr>
              <w:t xml:space="preserve">  orang  yang  </w:t>
            </w:r>
            <w:proofErr w:type="spellStart"/>
            <w:r w:rsidRPr="000B7B71">
              <w:rPr>
                <w:rFonts w:ascii="Footlight MT Light" w:hAnsi="Footlight MT Light"/>
                <w:color w:val="000000"/>
                <w:sz w:val="24"/>
                <w:szCs w:val="24"/>
              </w:rPr>
              <w:t>berada</w:t>
            </w:r>
            <w:proofErr w:type="spellEnd"/>
            <w:r w:rsidRPr="000B7B71">
              <w:rPr>
                <w:rFonts w:ascii="Footlight MT Light" w:hAnsi="Footlight MT Light"/>
                <w:color w:val="000000"/>
                <w:sz w:val="24"/>
                <w:szCs w:val="24"/>
              </w:rPr>
              <w:t xml:space="preserve">  di  </w:t>
            </w:r>
            <w:proofErr w:type="spellStart"/>
            <w:r w:rsidRPr="000B7B71">
              <w:rPr>
                <w:rFonts w:ascii="Footlight MT Light" w:hAnsi="Footlight MT Light"/>
                <w:color w:val="000000"/>
                <w:sz w:val="24"/>
                <w:szCs w:val="24"/>
              </w:rPr>
              <w:t>tempat</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kerja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maupun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masyarakat</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lingkungan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sekitar</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berhubungan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pemindahan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bahan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baku</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peralatan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kerja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konstruksi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dan</w:t>
            </w:r>
            <w:proofErr w:type="spellEnd"/>
            <w:r w:rsidRPr="000B7B71">
              <w:rPr>
                <w:rFonts w:ascii="Footlight MT Light" w:hAnsi="Footlight MT Light"/>
                <w:color w:val="000000"/>
                <w:sz w:val="24"/>
                <w:szCs w:val="24"/>
              </w:rPr>
              <w:t xml:space="preserve"> proses </w:t>
            </w:r>
            <w:proofErr w:type="spellStart"/>
            <w:r w:rsidRPr="000B7B71">
              <w:rPr>
                <w:rFonts w:ascii="Footlight MT Light" w:hAnsi="Footlight MT Light"/>
                <w:color w:val="000000"/>
                <w:sz w:val="24"/>
                <w:szCs w:val="24"/>
              </w:rPr>
              <w:t>produksi</w:t>
            </w:r>
            <w:proofErr w:type="spellEnd"/>
            <w:r w:rsidRPr="000B7B71">
              <w:rPr>
                <w:rFonts w:ascii="Footlight MT Light" w:hAnsi="Footlight MT Light"/>
                <w:color w:val="000000"/>
                <w:sz w:val="24"/>
                <w:szCs w:val="24"/>
              </w:rPr>
              <w:t>;</w:t>
            </w:r>
          </w:p>
          <w:p w:rsidR="000872D9" w:rsidRPr="000B7B71" w:rsidRDefault="000872D9" w:rsidP="000872D9">
            <w:pPr>
              <w:numPr>
                <w:ilvl w:val="0"/>
                <w:numId w:val="14"/>
              </w:numPr>
              <w:ind w:left="709" w:hanging="283"/>
              <w:rPr>
                <w:rFonts w:ascii="Footlight MT Light" w:hAnsi="Footlight MT Light"/>
                <w:color w:val="000000"/>
                <w:sz w:val="24"/>
                <w:szCs w:val="24"/>
              </w:rPr>
            </w:pPr>
            <w:proofErr w:type="spellStart"/>
            <w:r w:rsidRPr="000B7B71">
              <w:rPr>
                <w:rFonts w:ascii="Footlight MT Light" w:hAnsi="Footlight MT Light"/>
                <w:color w:val="000000"/>
                <w:sz w:val="24"/>
                <w:szCs w:val="24"/>
              </w:rPr>
              <w:t>Penyedia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berkewajiban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melaksanakan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semua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perintah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Wakil</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w:t>
            </w:r>
            <w:proofErr w:type="spellStart"/>
            <w:r w:rsidRPr="000B7B71">
              <w:rPr>
                <w:rFonts w:ascii="Footlight MT Light" w:hAnsi="Footlight MT Light"/>
                <w:color w:val="000000"/>
                <w:sz w:val="24"/>
                <w:szCs w:val="24"/>
              </w:rPr>
              <w:t>Pengawas</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yang  </w:t>
            </w:r>
            <w:proofErr w:type="spellStart"/>
            <w:r w:rsidRPr="000B7B71">
              <w:rPr>
                <w:rFonts w:ascii="Footlight MT Light" w:hAnsi="Footlight MT Light"/>
                <w:color w:val="000000"/>
                <w:sz w:val="24"/>
                <w:szCs w:val="24"/>
              </w:rPr>
              <w:t>sesuai</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dengan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kewenangan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Wakil</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Sah</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Pengguna</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Jasa</w:t>
            </w:r>
            <w:proofErr w:type="spellEnd"/>
            <w:r w:rsidRPr="000B7B71">
              <w:rPr>
                <w:rFonts w:ascii="Footlight MT Light" w:hAnsi="Footlight MT Light"/>
                <w:color w:val="000000"/>
                <w:sz w:val="24"/>
                <w:szCs w:val="24"/>
              </w:rPr>
              <w:t>/</w:t>
            </w:r>
            <w:proofErr w:type="spellStart"/>
            <w:r w:rsidRPr="000B7B71">
              <w:rPr>
                <w:rFonts w:ascii="Footlight MT Light" w:hAnsi="Footlight MT Light"/>
                <w:color w:val="000000"/>
                <w:sz w:val="24"/>
                <w:szCs w:val="24"/>
              </w:rPr>
              <w:t>Pengawas</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Pekerjaan</w:t>
            </w:r>
            <w:proofErr w:type="spellEnd"/>
            <w:r w:rsidRPr="000B7B71">
              <w:rPr>
                <w:rFonts w:ascii="Footlight MT Light" w:hAnsi="Footlight MT Light"/>
                <w:color w:val="000000"/>
                <w:sz w:val="24"/>
                <w:szCs w:val="24"/>
              </w:rPr>
              <w:t xml:space="preserve"> </w:t>
            </w:r>
            <w:proofErr w:type="spellStart"/>
            <w:r w:rsidRPr="000B7B71">
              <w:rPr>
                <w:rFonts w:ascii="Footlight MT Light" w:hAnsi="Footlight MT Light"/>
                <w:color w:val="000000"/>
                <w:sz w:val="24"/>
                <w:szCs w:val="24"/>
              </w:rPr>
              <w:t>dalam</w:t>
            </w:r>
            <w:proofErr w:type="spellEnd"/>
            <w:r w:rsidRPr="000B7B71">
              <w:rPr>
                <w:rFonts w:ascii="Footlight MT Light" w:hAnsi="Footlight MT Light"/>
                <w:color w:val="000000"/>
                <w:sz w:val="24"/>
                <w:szCs w:val="24"/>
              </w:rPr>
              <w:t xml:space="preserve"> SPK </w:t>
            </w:r>
            <w:proofErr w:type="spellStart"/>
            <w:r w:rsidRPr="000B7B71">
              <w:rPr>
                <w:rFonts w:ascii="Footlight MT Light" w:hAnsi="Footlight MT Light"/>
                <w:color w:val="000000"/>
                <w:sz w:val="24"/>
                <w:szCs w:val="24"/>
              </w:rPr>
              <w:t>ini</w:t>
            </w:r>
            <w:proofErr w:type="spellEnd"/>
            <w:r w:rsidRPr="000B7B71">
              <w:rPr>
                <w:rFonts w:ascii="Footlight MT Light" w:hAnsi="Footlight MT Light"/>
                <w:color w:val="000000"/>
                <w:sz w:val="24"/>
                <w:szCs w:val="24"/>
              </w:rPr>
              <w:t>.</w:t>
            </w:r>
          </w:p>
          <w:p w:rsidR="000872D9" w:rsidRPr="00EC3C66" w:rsidRDefault="000872D9" w:rsidP="00986B4B">
            <w:pPr>
              <w:rPr>
                <w:rFonts w:ascii="Footlight MT Light" w:hAnsi="Footlight MT Light"/>
                <w:color w:val="000000"/>
                <w:sz w:val="24"/>
                <w:szCs w:val="24"/>
              </w:rPr>
            </w:pPr>
          </w:p>
          <w:p w:rsidR="000872D9" w:rsidRPr="00EC3C66" w:rsidRDefault="000872D9" w:rsidP="000872D9">
            <w:pPr>
              <w:numPr>
                <w:ilvl w:val="0"/>
                <w:numId w:val="2"/>
              </w:numPr>
              <w:rPr>
                <w:rFonts w:ascii="Footlight MT Light" w:hAnsi="Footlight MT Light"/>
                <w:color w:val="000000"/>
                <w:sz w:val="24"/>
                <w:szCs w:val="24"/>
              </w:rPr>
            </w:pPr>
            <w:r w:rsidRPr="00EC3C66">
              <w:rPr>
                <w:rFonts w:ascii="Footlight MT Light" w:hAnsi="Footlight MT Light"/>
                <w:color w:val="000000"/>
                <w:sz w:val="24"/>
                <w:szCs w:val="24"/>
              </w:rPr>
              <w:t>HAK DAN KEWAJIBAN PENGGUNA JASA</w:t>
            </w:r>
          </w:p>
          <w:p w:rsidR="000872D9" w:rsidRDefault="000872D9" w:rsidP="000872D9">
            <w:pPr>
              <w:numPr>
                <w:ilvl w:val="0"/>
                <w:numId w:val="15"/>
              </w:numPr>
              <w:ind w:left="709" w:hanging="283"/>
              <w:rPr>
                <w:rFonts w:ascii="Footlight MT Light" w:hAnsi="Footlight MT Light"/>
                <w:color w:val="000000"/>
                <w:sz w:val="24"/>
                <w:szCs w:val="24"/>
                <w:lang w:val="id-ID"/>
              </w:rPr>
            </w:pPr>
            <w:r w:rsidRPr="00EC3C66">
              <w:rPr>
                <w:rFonts w:ascii="Footlight MT Light" w:hAnsi="Footlight MT Light"/>
                <w:color w:val="000000"/>
                <w:sz w:val="24"/>
                <w:szCs w:val="24"/>
                <w:lang w:val="id-ID"/>
              </w:rPr>
              <w:t xml:space="preserve">Pengguna  Jasa  berhak  mengawasi  dan  memeriksa  pekerjaan  yang  dilaksanakan oleh Penyedia; </w:t>
            </w:r>
          </w:p>
          <w:p w:rsidR="000872D9" w:rsidRDefault="000872D9" w:rsidP="000872D9">
            <w:pPr>
              <w:numPr>
                <w:ilvl w:val="0"/>
                <w:numId w:val="15"/>
              </w:numPr>
              <w:ind w:left="709" w:hanging="283"/>
              <w:rPr>
                <w:rFonts w:ascii="Footlight MT Light" w:hAnsi="Footlight MT Light"/>
                <w:color w:val="000000"/>
                <w:sz w:val="24"/>
                <w:szCs w:val="24"/>
                <w:lang w:val="id-ID"/>
              </w:rPr>
            </w:pPr>
            <w:r w:rsidRPr="00EC3C66">
              <w:rPr>
                <w:rFonts w:ascii="Footlight MT Light" w:hAnsi="Footlight MT Light"/>
                <w:color w:val="000000"/>
                <w:sz w:val="24"/>
                <w:szCs w:val="24"/>
                <w:lang w:val="id-ID"/>
              </w:rPr>
              <w:t xml:space="preserve">Pengguna   Jasa   berhak   menerima   laporan-laporan   secara   periodik   mengenai pelaksanaan pekerjaan yang dilaksanakan oleh Penyedia; </w:t>
            </w:r>
          </w:p>
          <w:p w:rsidR="000872D9" w:rsidRDefault="000872D9" w:rsidP="000872D9">
            <w:pPr>
              <w:numPr>
                <w:ilvl w:val="0"/>
                <w:numId w:val="15"/>
              </w:numPr>
              <w:ind w:left="709" w:hanging="283"/>
              <w:rPr>
                <w:rFonts w:ascii="Footlight MT Light" w:hAnsi="Footlight MT Light"/>
                <w:color w:val="000000"/>
                <w:sz w:val="24"/>
                <w:szCs w:val="24"/>
                <w:lang w:val="id-ID"/>
              </w:rPr>
            </w:pPr>
            <w:r w:rsidRPr="00EC3C66">
              <w:rPr>
                <w:rFonts w:ascii="Footlight MT Light" w:hAnsi="Footlight MT Light"/>
                <w:color w:val="000000"/>
                <w:sz w:val="24"/>
                <w:szCs w:val="24"/>
                <w:lang w:val="id-ID"/>
              </w:rPr>
              <w:t>Pengguna  Jasa  berhak  menerima hasil pekerjaan sesuai dengan jadwal penyerahan pekerjaan dan ketentuan yang telah ditetapkan dalamSPK;</w:t>
            </w:r>
          </w:p>
          <w:p w:rsidR="000872D9" w:rsidRDefault="000872D9" w:rsidP="000872D9">
            <w:pPr>
              <w:numPr>
                <w:ilvl w:val="0"/>
                <w:numId w:val="15"/>
              </w:numPr>
              <w:ind w:left="709" w:hanging="283"/>
              <w:rPr>
                <w:rFonts w:ascii="Footlight MT Light" w:hAnsi="Footlight MT Light"/>
                <w:color w:val="000000"/>
                <w:sz w:val="24"/>
                <w:szCs w:val="24"/>
                <w:lang w:val="id-ID"/>
              </w:rPr>
            </w:pPr>
            <w:r w:rsidRPr="00EC3C66">
              <w:rPr>
                <w:rFonts w:ascii="Footlight MT Light" w:hAnsi="Footlight MT Light"/>
                <w:color w:val="000000"/>
                <w:sz w:val="24"/>
                <w:szCs w:val="24"/>
                <w:lang w:val="id-ID"/>
              </w:rPr>
              <w:t xml:space="preserve">Pengguna  Jasa  berkewajiban  membayar  pekerjaan  sesuai  dengan  harga  yang tercantum dalam SPK yang telah ditetapkan kepada Penyedia; </w:t>
            </w:r>
          </w:p>
          <w:p w:rsidR="000872D9" w:rsidRDefault="000872D9" w:rsidP="000872D9">
            <w:pPr>
              <w:numPr>
                <w:ilvl w:val="0"/>
                <w:numId w:val="15"/>
              </w:numPr>
              <w:ind w:left="709" w:hanging="283"/>
              <w:rPr>
                <w:rFonts w:ascii="Footlight MT Light" w:hAnsi="Footlight MT Light"/>
                <w:color w:val="000000"/>
                <w:sz w:val="24"/>
                <w:szCs w:val="24"/>
                <w:lang w:val="id-ID"/>
              </w:rPr>
            </w:pPr>
            <w:r w:rsidRPr="00EC3C66">
              <w:rPr>
                <w:rFonts w:ascii="Footlight MT Light" w:hAnsi="Footlight MT Light"/>
                <w:color w:val="000000"/>
                <w:sz w:val="24"/>
                <w:szCs w:val="24"/>
                <w:lang w:val="id-ID"/>
              </w:rPr>
              <w:t xml:space="preserve">Pengguna  Jasa  berkewajiban  memberikan  fasilitas  berupa  sarana  dan  prasarana yang  dibutuhkan  oleh  Penyedia  untuk  kelancaran  pelaksanaan  </w:t>
            </w:r>
            <w:r w:rsidRPr="00EC3C66">
              <w:rPr>
                <w:rFonts w:ascii="Footlight MT Light" w:hAnsi="Footlight MT Light"/>
                <w:color w:val="000000"/>
                <w:sz w:val="24"/>
                <w:szCs w:val="24"/>
                <w:lang w:val="id-ID"/>
              </w:rPr>
              <w:lastRenderedPageBreak/>
              <w:t>pekerjaan  sesuai ketentuan SPK; dan</w:t>
            </w:r>
          </w:p>
          <w:p w:rsidR="000872D9" w:rsidRDefault="000872D9" w:rsidP="000872D9">
            <w:pPr>
              <w:numPr>
                <w:ilvl w:val="0"/>
                <w:numId w:val="15"/>
              </w:numPr>
              <w:ind w:left="709" w:hanging="283"/>
              <w:rPr>
                <w:rFonts w:ascii="Footlight MT Light" w:hAnsi="Footlight MT Light"/>
                <w:color w:val="000000"/>
                <w:sz w:val="24"/>
                <w:szCs w:val="24"/>
                <w:lang w:val="id-ID"/>
              </w:rPr>
            </w:pPr>
            <w:r w:rsidRPr="00EC3C66">
              <w:rPr>
                <w:rFonts w:ascii="Footlight MT Light" w:hAnsi="Footlight MT Light"/>
                <w:color w:val="000000"/>
                <w:sz w:val="24"/>
                <w:szCs w:val="24"/>
                <w:lang w:val="id-ID"/>
              </w:rPr>
              <w:t>Pengguna Jasa berkewajiban menilai kinerja Penyedia.</w:t>
            </w:r>
          </w:p>
          <w:p w:rsidR="000872D9" w:rsidRDefault="000872D9" w:rsidP="00986B4B">
            <w:pPr>
              <w:ind w:left="397"/>
              <w:rPr>
                <w:rFonts w:ascii="Footlight MT Light" w:hAnsi="Footlight MT Light"/>
                <w:color w:val="000000"/>
                <w:sz w:val="24"/>
                <w:szCs w:val="24"/>
                <w:lang w:val="id-ID"/>
              </w:rPr>
            </w:pPr>
          </w:p>
          <w:p w:rsidR="000872D9" w:rsidRPr="00603FE7" w:rsidRDefault="000872D9" w:rsidP="000872D9">
            <w:pPr>
              <w:numPr>
                <w:ilvl w:val="0"/>
                <w:numId w:val="2"/>
              </w:numPr>
              <w:rPr>
                <w:rFonts w:ascii="Footlight MT Light" w:hAnsi="Footlight MT Light"/>
                <w:color w:val="000000"/>
                <w:sz w:val="24"/>
                <w:szCs w:val="24"/>
              </w:rPr>
            </w:pPr>
            <w:r w:rsidRPr="00603FE7">
              <w:rPr>
                <w:rFonts w:ascii="Footlight MT Light" w:hAnsi="Footlight MT Light"/>
                <w:color w:val="000000"/>
                <w:sz w:val="24"/>
                <w:szCs w:val="24"/>
              </w:rPr>
              <w:t>WAKIL SAH PENGGUNA JASA</w:t>
            </w:r>
          </w:p>
          <w:p w:rsidR="000872D9" w:rsidRDefault="000872D9" w:rsidP="000872D9">
            <w:pPr>
              <w:numPr>
                <w:ilvl w:val="0"/>
                <w:numId w:val="16"/>
              </w:numPr>
              <w:rPr>
                <w:rFonts w:ascii="Footlight MT Light" w:hAnsi="Footlight MT Light"/>
                <w:color w:val="000000"/>
                <w:sz w:val="24"/>
                <w:szCs w:val="24"/>
                <w:lang w:val="id-ID"/>
              </w:rPr>
            </w:pPr>
            <w:r w:rsidRPr="00603FE7">
              <w:rPr>
                <w:rFonts w:ascii="Footlight MT Light" w:hAnsi="Footlight MT Light"/>
                <w:color w:val="000000"/>
                <w:sz w:val="24"/>
                <w:szCs w:val="24"/>
                <w:lang w:val="id-ID"/>
              </w:rPr>
              <w:t>Setiap  tindakan  yang  disyaratkan  atau  diperbolehkan  untuk  dilakukan,  dan  setiap dokumen  yang  disyaratkan  atau  diperbolehkan  untuk  dibuat  berdasarkan  Kontrak ini   oleh   Pengguna   Jasa   hanya   dapat   dilakukan   atau  dibuat  oleh  Wakil  Sah Pengguna Jasa yang disebutkan dalam SPK;</w:t>
            </w:r>
          </w:p>
          <w:p w:rsidR="000872D9" w:rsidRDefault="000872D9" w:rsidP="000872D9">
            <w:pPr>
              <w:numPr>
                <w:ilvl w:val="0"/>
                <w:numId w:val="16"/>
              </w:numPr>
              <w:rPr>
                <w:rFonts w:ascii="Footlight MT Light" w:hAnsi="Footlight MT Light"/>
                <w:color w:val="000000"/>
                <w:sz w:val="24"/>
                <w:szCs w:val="24"/>
                <w:lang w:val="id-ID"/>
              </w:rPr>
            </w:pPr>
            <w:r w:rsidRPr="00603FE7">
              <w:rPr>
                <w:rFonts w:ascii="Footlight MT Light" w:hAnsi="Footlight MT Light"/>
                <w:color w:val="000000"/>
                <w:sz w:val="24"/>
                <w:szCs w:val="24"/>
                <w:lang w:val="id-ID"/>
              </w:rPr>
              <w:t>Kewenangan   Wakil   Sah   Pengguna   Jasa   diatur   dalam   Surat   Keputusan   dari Pengguna Jasa dan harus  disampaikan kepada Penyedia.</w:t>
            </w:r>
          </w:p>
          <w:p w:rsidR="000872D9" w:rsidRPr="00603FE7" w:rsidRDefault="000872D9" w:rsidP="00986B4B">
            <w:pPr>
              <w:rPr>
                <w:rFonts w:ascii="Footlight MT Light" w:hAnsi="Footlight MT Light"/>
                <w:color w:val="000000"/>
                <w:sz w:val="24"/>
                <w:szCs w:val="24"/>
                <w:lang w:val="id-ID"/>
              </w:rPr>
            </w:pPr>
          </w:p>
          <w:p w:rsidR="000872D9" w:rsidRPr="003B0454" w:rsidRDefault="000872D9" w:rsidP="000872D9">
            <w:pPr>
              <w:numPr>
                <w:ilvl w:val="0"/>
                <w:numId w:val="2"/>
              </w:numPr>
              <w:tabs>
                <w:tab w:val="clear" w:pos="397"/>
              </w:tabs>
              <w:ind w:left="454" w:hanging="454"/>
              <w:rPr>
                <w:rFonts w:ascii="Footlight MT Light" w:hAnsi="Footlight MT Light"/>
                <w:noProof/>
                <w:color w:val="000000"/>
                <w:sz w:val="24"/>
                <w:szCs w:val="24"/>
              </w:rPr>
            </w:pPr>
            <w:r w:rsidRPr="003B0454">
              <w:rPr>
                <w:rFonts w:ascii="Footlight MT Light" w:hAnsi="Footlight MT Light"/>
                <w:color w:val="000000"/>
                <w:sz w:val="24"/>
                <w:szCs w:val="24"/>
              </w:rPr>
              <w:t>PERPAJAKAN</w:t>
            </w:r>
            <w:r w:rsidRPr="003B0454">
              <w:rPr>
                <w:rFonts w:ascii="Footlight MT Light" w:hAnsi="Footlight MT Light"/>
                <w:noProof/>
                <w:color w:val="000000"/>
                <w:sz w:val="24"/>
                <w:szCs w:val="24"/>
              </w:rPr>
              <w:t xml:space="preserve"> </w:t>
            </w:r>
          </w:p>
          <w:p w:rsidR="000872D9" w:rsidRPr="003B0454" w:rsidRDefault="000872D9" w:rsidP="00986B4B">
            <w:pPr>
              <w:ind w:left="454"/>
              <w:rPr>
                <w:rFonts w:ascii="Footlight MT Light" w:hAnsi="Footlight MT Light"/>
                <w:color w:val="000000"/>
                <w:sz w:val="24"/>
                <w:szCs w:val="24"/>
              </w:rPr>
            </w:pPr>
            <w:proofErr w:type="spellStart"/>
            <w:r w:rsidRPr="003B0454">
              <w:rPr>
                <w:rFonts w:ascii="Footlight MT Light" w:hAnsi="Footlight MT Light"/>
                <w:color w:val="000000"/>
                <w:sz w:val="24"/>
                <w:szCs w:val="24"/>
              </w:rPr>
              <w:t>Penyedia</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berkewajiban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untuk</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membayar</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semua</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pajak</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bea</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retribusi</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pungutan</w:t>
            </w:r>
            <w:proofErr w:type="spellEnd"/>
            <w:r w:rsidRPr="003B0454">
              <w:rPr>
                <w:rFonts w:ascii="Footlight MT Light" w:hAnsi="Footlight MT Light"/>
                <w:color w:val="000000"/>
                <w:sz w:val="24"/>
                <w:szCs w:val="24"/>
              </w:rPr>
              <w:t xml:space="preserve"> lain </w:t>
            </w:r>
            <w:r w:rsidRPr="003B0454">
              <w:rPr>
                <w:rFonts w:ascii="Footlight MT Light" w:hAnsi="Footlight MT Light"/>
                <w:color w:val="000000"/>
                <w:sz w:val="24"/>
                <w:szCs w:val="24"/>
                <w:lang w:val="id-ID"/>
              </w:rPr>
              <w:t xml:space="preserve">yang sah </w:t>
            </w:r>
            <w:r w:rsidRPr="003B0454">
              <w:rPr>
                <w:rFonts w:ascii="Footlight MT Light" w:hAnsi="Footlight MT Light"/>
                <w:color w:val="000000"/>
                <w:sz w:val="24"/>
                <w:szCs w:val="24"/>
              </w:rPr>
              <w:t xml:space="preserve">yang </w:t>
            </w:r>
            <w:proofErr w:type="spellStart"/>
            <w:r w:rsidRPr="003B0454">
              <w:rPr>
                <w:rFonts w:ascii="Footlight MT Light" w:hAnsi="Footlight MT Light"/>
                <w:color w:val="000000"/>
                <w:sz w:val="24"/>
                <w:szCs w:val="24"/>
              </w:rPr>
              <w:t>dibebankan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oleh</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hukum</w:t>
            </w:r>
            <w:proofErr w:type="spellEnd"/>
            <w:r w:rsidRPr="003B0454">
              <w:rPr>
                <w:rFonts w:ascii="Footlight MT Light" w:hAnsi="Footlight MT Light"/>
                <w:color w:val="000000"/>
                <w:sz w:val="24"/>
                <w:szCs w:val="24"/>
              </w:rPr>
              <w:t xml:space="preserve"> yang </w:t>
            </w:r>
            <w:proofErr w:type="spellStart"/>
            <w:r w:rsidRPr="003B0454">
              <w:rPr>
                <w:rFonts w:ascii="Footlight MT Light" w:hAnsi="Footlight MT Light"/>
                <w:color w:val="000000"/>
                <w:sz w:val="24"/>
                <w:szCs w:val="24"/>
              </w:rPr>
              <w:t>berlaku</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atas</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pelaksanaan</w:t>
            </w:r>
            <w:proofErr w:type="spellEnd"/>
            <w:r w:rsidRPr="003B0454">
              <w:rPr>
                <w:rFonts w:ascii="Footlight MT Light" w:hAnsi="Footlight MT Light"/>
                <w:color w:val="000000"/>
                <w:sz w:val="24"/>
                <w:szCs w:val="24"/>
              </w:rPr>
              <w:t xml:space="preserve"> SPK. </w:t>
            </w:r>
            <w:proofErr w:type="spellStart"/>
            <w:r w:rsidRPr="003B0454">
              <w:rPr>
                <w:rFonts w:ascii="Footlight MT Light" w:hAnsi="Footlight MT Light"/>
                <w:color w:val="000000"/>
                <w:sz w:val="24"/>
                <w:szCs w:val="24"/>
              </w:rPr>
              <w:t>Semua</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pengeluaran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perpajakan</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ini</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dianggap</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telah</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termasuk</w:t>
            </w:r>
            <w:proofErr w:type="spellEnd"/>
            <w:r w:rsidRPr="003B0454">
              <w:rPr>
                <w:rFonts w:ascii="Footlight MT Light" w:hAnsi="Footlight MT Light"/>
                <w:color w:val="000000"/>
                <w:sz w:val="24"/>
                <w:szCs w:val="24"/>
              </w:rPr>
              <w:t xml:space="preserve"> </w:t>
            </w:r>
            <w:proofErr w:type="spellStart"/>
            <w:r w:rsidRPr="003B0454">
              <w:rPr>
                <w:rFonts w:ascii="Footlight MT Light" w:hAnsi="Footlight MT Light"/>
                <w:color w:val="000000"/>
                <w:sz w:val="24"/>
                <w:szCs w:val="24"/>
              </w:rPr>
              <w:t>dalam</w:t>
            </w:r>
            <w:proofErr w:type="spellEnd"/>
            <w:r w:rsidRPr="003B0454">
              <w:rPr>
                <w:rFonts w:ascii="Footlight MT Light" w:hAnsi="Footlight MT Light"/>
                <w:color w:val="000000"/>
                <w:sz w:val="24"/>
                <w:szCs w:val="24"/>
              </w:rPr>
              <w:t xml:space="preserve"> </w:t>
            </w:r>
            <w:r w:rsidRPr="003B0454">
              <w:rPr>
                <w:rFonts w:ascii="Footlight MT Light" w:hAnsi="Footlight MT Light"/>
                <w:color w:val="000000"/>
                <w:sz w:val="24"/>
                <w:szCs w:val="24"/>
                <w:lang w:val="id-ID"/>
              </w:rPr>
              <w:t>harga</w:t>
            </w:r>
            <w:r w:rsidRPr="003B0454">
              <w:rPr>
                <w:rFonts w:ascii="Footlight MT Light" w:hAnsi="Footlight MT Light"/>
                <w:color w:val="000000"/>
                <w:sz w:val="24"/>
                <w:szCs w:val="24"/>
              </w:rPr>
              <w:t xml:space="preserve"> </w:t>
            </w:r>
            <w:r>
              <w:rPr>
                <w:rFonts w:ascii="Footlight MT Light" w:hAnsi="Footlight MT Light"/>
                <w:color w:val="000000"/>
                <w:sz w:val="24"/>
                <w:szCs w:val="24"/>
                <w:lang w:val="id-ID"/>
              </w:rPr>
              <w:t>kontrak</w:t>
            </w:r>
            <w:r w:rsidRPr="003B0454">
              <w:rPr>
                <w:rFonts w:ascii="Footlight MT Light" w:hAnsi="Footlight MT Light"/>
                <w:color w:val="000000"/>
                <w:sz w:val="24"/>
                <w:szCs w:val="24"/>
              </w:rPr>
              <w:t>.</w:t>
            </w:r>
          </w:p>
          <w:p w:rsidR="000872D9" w:rsidRPr="003B0454" w:rsidRDefault="000872D9" w:rsidP="00986B4B">
            <w:pPr>
              <w:ind w:left="426" w:hanging="426"/>
              <w:rPr>
                <w:rFonts w:ascii="Footlight MT Light" w:hAnsi="Footlight MT Light"/>
                <w:b/>
                <w:color w:val="000000"/>
                <w:sz w:val="24"/>
                <w:szCs w:val="24"/>
              </w:rPr>
            </w:pPr>
          </w:p>
          <w:p w:rsidR="000872D9" w:rsidRPr="003B0454" w:rsidRDefault="000872D9" w:rsidP="000872D9">
            <w:pPr>
              <w:numPr>
                <w:ilvl w:val="0"/>
                <w:numId w:val="2"/>
              </w:numPr>
              <w:tabs>
                <w:tab w:val="clear" w:pos="397"/>
              </w:tabs>
              <w:ind w:left="454" w:hanging="454"/>
              <w:rPr>
                <w:rFonts w:ascii="Footlight MT Light" w:hAnsi="Footlight MT Light"/>
                <w:noProof/>
                <w:color w:val="000000"/>
                <w:sz w:val="24"/>
                <w:szCs w:val="24"/>
              </w:rPr>
            </w:pPr>
            <w:r w:rsidRPr="003B0454">
              <w:rPr>
                <w:rFonts w:ascii="Footlight MT Light" w:hAnsi="Footlight MT Light"/>
                <w:noProof/>
                <w:color w:val="000000"/>
                <w:sz w:val="24"/>
                <w:szCs w:val="24"/>
              </w:rPr>
              <w:t>PENGALIHAN</w:t>
            </w:r>
            <w:r w:rsidRPr="003B0454">
              <w:rPr>
                <w:rFonts w:ascii="Footlight MT Light" w:hAnsi="Footlight MT Light"/>
                <w:color w:val="000000"/>
                <w:sz w:val="24"/>
                <w:szCs w:val="24"/>
              </w:rPr>
              <w:t xml:space="preserve"> DAN/ATAU SUBKONTRAK</w:t>
            </w:r>
            <w:r w:rsidRPr="003B0454">
              <w:rPr>
                <w:rFonts w:ascii="Footlight MT Light" w:hAnsi="Footlight MT Light"/>
                <w:noProof/>
                <w:color w:val="000000"/>
                <w:sz w:val="24"/>
                <w:szCs w:val="24"/>
              </w:rPr>
              <w:t xml:space="preserve"> </w:t>
            </w:r>
          </w:p>
          <w:p w:rsidR="000872D9" w:rsidRDefault="000872D9" w:rsidP="000872D9">
            <w:pPr>
              <w:numPr>
                <w:ilvl w:val="0"/>
                <w:numId w:val="17"/>
              </w:numPr>
              <w:ind w:left="709" w:hanging="283"/>
              <w:rPr>
                <w:rFonts w:ascii="Footlight MT Light" w:hAnsi="Footlight MT Light"/>
                <w:color w:val="000000"/>
                <w:sz w:val="24"/>
                <w:szCs w:val="24"/>
                <w:lang w:val="id-ID"/>
              </w:rPr>
            </w:pPr>
            <w:proofErr w:type="spellStart"/>
            <w:proofErr w:type="gramStart"/>
            <w:r w:rsidRPr="00372A00">
              <w:rPr>
                <w:rFonts w:ascii="Footlight MT Light" w:hAnsi="Footlight MT Light"/>
                <w:color w:val="000000"/>
                <w:sz w:val="24"/>
                <w:szCs w:val="24"/>
              </w:rPr>
              <w:t>Penyedia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dilarang</w:t>
            </w:r>
            <w:proofErr w:type="spellEnd"/>
            <w:proofErr w:type="gram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untuk</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mengalihkan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dan</w:t>
            </w:r>
            <w:proofErr w:type="spellEnd"/>
            <w:r w:rsidRPr="00372A00">
              <w:rPr>
                <w:rFonts w:ascii="Footlight MT Light" w:hAnsi="Footlight MT Light"/>
                <w:color w:val="000000"/>
                <w:sz w:val="24"/>
                <w:szCs w:val="24"/>
              </w:rPr>
              <w:t>/</w:t>
            </w:r>
            <w:proofErr w:type="spellStart"/>
            <w:r w:rsidRPr="00372A00">
              <w:rPr>
                <w:rFonts w:ascii="Footlight MT Light" w:hAnsi="Footlight MT Light"/>
                <w:color w:val="000000"/>
                <w:sz w:val="24"/>
                <w:szCs w:val="24"/>
              </w:rPr>
              <w:t>atau</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mensubkontrakkan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sebagian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atau</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seluruh</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pekerjaan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Pengalihan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seluruh</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pekerjaan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hanya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diperbolehkan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dalam</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hal</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pergantian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nama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penyedia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baik</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sebagai</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akibat</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peleburan</w:t>
            </w:r>
            <w:proofErr w:type="spellEnd"/>
            <w:r w:rsidRPr="00372A00">
              <w:rPr>
                <w:rFonts w:ascii="Footlight MT Light" w:hAnsi="Footlight MT Light"/>
                <w:color w:val="000000"/>
                <w:sz w:val="24"/>
                <w:szCs w:val="24"/>
              </w:rPr>
              <w:t xml:space="preserve">  (merger)  </w:t>
            </w:r>
            <w:proofErr w:type="spellStart"/>
            <w:r w:rsidRPr="00372A00">
              <w:rPr>
                <w:rFonts w:ascii="Footlight MT Light" w:hAnsi="Footlight MT Light"/>
                <w:color w:val="000000"/>
                <w:sz w:val="24"/>
                <w:szCs w:val="24"/>
              </w:rPr>
              <w:t>atau</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akibat</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lainnya</w:t>
            </w:r>
            <w:proofErr w:type="spellEnd"/>
            <w:r w:rsidRPr="00372A00">
              <w:rPr>
                <w:rFonts w:ascii="Footlight MT Light" w:hAnsi="Footlight MT Light"/>
                <w:color w:val="000000"/>
                <w:sz w:val="24"/>
                <w:szCs w:val="24"/>
              </w:rPr>
              <w:t>.</w:t>
            </w:r>
          </w:p>
          <w:p w:rsidR="000872D9" w:rsidRPr="003B0454" w:rsidRDefault="000872D9" w:rsidP="000872D9">
            <w:pPr>
              <w:numPr>
                <w:ilvl w:val="0"/>
                <w:numId w:val="17"/>
              </w:numPr>
              <w:ind w:left="709" w:hanging="283"/>
              <w:rPr>
                <w:rFonts w:ascii="Footlight MT Light" w:hAnsi="Footlight MT Light"/>
                <w:color w:val="000000"/>
                <w:sz w:val="24"/>
                <w:szCs w:val="24"/>
                <w:lang w:val="id-ID"/>
              </w:rPr>
            </w:pPr>
            <w:proofErr w:type="spellStart"/>
            <w:r w:rsidRPr="00372A00">
              <w:rPr>
                <w:rFonts w:ascii="Footlight MT Light" w:hAnsi="Footlight MT Light"/>
                <w:color w:val="000000"/>
                <w:sz w:val="24"/>
                <w:szCs w:val="24"/>
              </w:rPr>
              <w:t>Jika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ketentuan</w:t>
            </w:r>
            <w:proofErr w:type="spellEnd"/>
            <w:r w:rsidRPr="00372A00">
              <w:rPr>
                <w:rFonts w:ascii="Footlight MT Light" w:hAnsi="Footlight MT Light"/>
                <w:color w:val="000000"/>
                <w:sz w:val="24"/>
                <w:szCs w:val="24"/>
              </w:rPr>
              <w:t xml:space="preserve">  di  </w:t>
            </w:r>
            <w:proofErr w:type="spellStart"/>
            <w:r w:rsidRPr="00372A00">
              <w:rPr>
                <w:rFonts w:ascii="Footlight MT Light" w:hAnsi="Footlight MT Light"/>
                <w:color w:val="000000"/>
                <w:sz w:val="24"/>
                <w:szCs w:val="24"/>
              </w:rPr>
              <w:t>atas</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dilanggar</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maka</w:t>
            </w:r>
            <w:proofErr w:type="spellEnd"/>
            <w:r w:rsidRPr="00372A00">
              <w:rPr>
                <w:rFonts w:ascii="Footlight MT Light" w:hAnsi="Footlight MT Light"/>
                <w:color w:val="000000"/>
                <w:sz w:val="24"/>
                <w:szCs w:val="24"/>
              </w:rPr>
              <w:t xml:space="preserve">  SPK  </w:t>
            </w:r>
            <w:proofErr w:type="spellStart"/>
            <w:r w:rsidRPr="00372A00">
              <w:rPr>
                <w:rFonts w:ascii="Footlight MT Light" w:hAnsi="Footlight MT Light"/>
                <w:color w:val="000000"/>
                <w:sz w:val="24"/>
                <w:szCs w:val="24"/>
              </w:rPr>
              <w:t>diputuskan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sepihak</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oleh</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Pengguna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Jasa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Penyedia</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dikenakan</w:t>
            </w:r>
            <w:proofErr w:type="spellEnd"/>
            <w:r w:rsidRPr="00372A00">
              <w:rPr>
                <w:rFonts w:ascii="Footlight MT Light" w:hAnsi="Footlight MT Light"/>
                <w:color w:val="000000"/>
                <w:sz w:val="24"/>
                <w:szCs w:val="24"/>
              </w:rPr>
              <w:t xml:space="preserve"> </w:t>
            </w:r>
            <w:proofErr w:type="spellStart"/>
            <w:r w:rsidRPr="00372A00">
              <w:rPr>
                <w:rFonts w:ascii="Footlight MT Light" w:hAnsi="Footlight MT Light"/>
                <w:color w:val="000000"/>
                <w:sz w:val="24"/>
                <w:szCs w:val="24"/>
              </w:rPr>
              <w:t>sanksi</w:t>
            </w:r>
            <w:proofErr w:type="spellEnd"/>
            <w:r w:rsidRPr="00372A00">
              <w:rPr>
                <w:rFonts w:ascii="Footlight MT Light" w:hAnsi="Footlight MT Light"/>
                <w:color w:val="000000"/>
                <w:sz w:val="24"/>
                <w:szCs w:val="24"/>
              </w:rPr>
              <w:t>.</w:t>
            </w:r>
          </w:p>
          <w:p w:rsidR="000872D9" w:rsidRPr="003B0454" w:rsidRDefault="000872D9" w:rsidP="00986B4B">
            <w:pPr>
              <w:ind w:left="454"/>
              <w:rPr>
                <w:rFonts w:ascii="Footlight MT Light" w:hAnsi="Footlight MT Light"/>
                <w:b/>
                <w:color w:val="000000"/>
                <w:sz w:val="24"/>
                <w:szCs w:val="24"/>
              </w:rPr>
            </w:pPr>
          </w:p>
          <w:p w:rsidR="000872D9" w:rsidRPr="003B0454" w:rsidRDefault="000872D9" w:rsidP="000872D9">
            <w:pPr>
              <w:numPr>
                <w:ilvl w:val="0"/>
                <w:numId w:val="2"/>
              </w:numPr>
              <w:rPr>
                <w:rFonts w:ascii="Footlight MT Light" w:hAnsi="Footlight MT Light"/>
                <w:color w:val="000000"/>
                <w:sz w:val="24"/>
                <w:szCs w:val="24"/>
                <w:lang w:val="id-ID"/>
              </w:rPr>
            </w:pPr>
            <w:r w:rsidRPr="00E578F8">
              <w:rPr>
                <w:rFonts w:ascii="Footlight MT Light" w:hAnsi="Footlight MT Light"/>
                <w:noProof/>
                <w:color w:val="000000"/>
                <w:sz w:val="24"/>
                <w:szCs w:val="24"/>
              </w:rPr>
              <w:t>MASA PELAKSANAAN KONTRAK</w:t>
            </w:r>
          </w:p>
          <w:p w:rsidR="000872D9" w:rsidRDefault="000872D9" w:rsidP="000872D9">
            <w:pPr>
              <w:numPr>
                <w:ilvl w:val="0"/>
                <w:numId w:val="18"/>
              </w:numPr>
              <w:ind w:left="709" w:hanging="283"/>
              <w:rPr>
                <w:rFonts w:ascii="Footlight MT Light" w:hAnsi="Footlight MT Light"/>
                <w:color w:val="000000"/>
                <w:sz w:val="24"/>
                <w:szCs w:val="24"/>
                <w:lang w:val="id-ID"/>
              </w:rPr>
            </w:pPr>
            <w:r w:rsidRPr="00E578F8">
              <w:rPr>
                <w:rFonts w:ascii="Footlight MT Light" w:hAnsi="Footlight MT Light"/>
                <w:color w:val="000000"/>
                <w:sz w:val="24"/>
                <w:szCs w:val="24"/>
                <w:lang w:val="id-ID"/>
              </w:rPr>
              <w:t>SPK  ini  berlaku  efektif  pada  tanggal  penandatanganan  oleh  para  pihak  sampai dengan   sampai   dengan   TanggalPenyerahan   Akhir   Pekerjaan   dan   hak   dan kewajiban Para Pihak yang terdapat dalam SPK sudah terpenuhi;</w:t>
            </w:r>
          </w:p>
          <w:p w:rsidR="000872D9" w:rsidRDefault="000872D9" w:rsidP="000872D9">
            <w:pPr>
              <w:numPr>
                <w:ilvl w:val="0"/>
                <w:numId w:val="18"/>
              </w:numPr>
              <w:ind w:left="709" w:hanging="283"/>
              <w:rPr>
                <w:rFonts w:ascii="Footlight MT Light" w:hAnsi="Footlight MT Light"/>
                <w:color w:val="000000"/>
                <w:sz w:val="24"/>
                <w:szCs w:val="24"/>
                <w:lang w:val="id-ID"/>
              </w:rPr>
            </w:pPr>
            <w:r w:rsidRPr="00E578F8">
              <w:rPr>
                <w:rFonts w:ascii="Footlight MT Light" w:hAnsi="Footlight MT Light"/>
                <w:color w:val="000000"/>
                <w:sz w:val="24"/>
                <w:szCs w:val="24"/>
                <w:lang w:val="id-ID"/>
              </w:rPr>
              <w:t>Masa  Pelaksanaan dihitung sejak Tanggal Mulai Kerja yang tercantum dalam SPMK sampai dengan Tanggal Penyerahan Pertama Pekerjaan;</w:t>
            </w:r>
          </w:p>
          <w:p w:rsidR="000872D9" w:rsidRDefault="000872D9" w:rsidP="000872D9">
            <w:pPr>
              <w:numPr>
                <w:ilvl w:val="0"/>
                <w:numId w:val="18"/>
              </w:numPr>
              <w:ind w:left="709" w:hanging="283"/>
              <w:rPr>
                <w:rFonts w:ascii="Footlight MT Light" w:hAnsi="Footlight MT Light"/>
                <w:color w:val="000000"/>
                <w:sz w:val="24"/>
                <w:szCs w:val="24"/>
                <w:lang w:val="id-ID"/>
              </w:rPr>
            </w:pPr>
            <w:r w:rsidRPr="00E578F8">
              <w:rPr>
                <w:rFonts w:ascii="Footlight MT Light" w:hAnsi="Footlight MT Light"/>
                <w:color w:val="000000"/>
                <w:sz w:val="24"/>
                <w:szCs w:val="24"/>
                <w:lang w:val="id-ID"/>
              </w:rPr>
              <w:t>Masa  Pemeliharaan  dihitung  sejak  Tanggal  Penyerahan  Pertama  Pekerjaan  sampai dengan Tanggal Penyerahan Akhir Pekerjaan;</w:t>
            </w:r>
          </w:p>
          <w:p w:rsidR="000872D9" w:rsidRDefault="000872D9" w:rsidP="000872D9">
            <w:pPr>
              <w:numPr>
                <w:ilvl w:val="0"/>
                <w:numId w:val="18"/>
              </w:numPr>
              <w:ind w:left="709" w:hanging="283"/>
              <w:rPr>
                <w:rFonts w:ascii="Footlight MT Light" w:hAnsi="Footlight MT Light"/>
                <w:color w:val="000000"/>
                <w:sz w:val="24"/>
                <w:szCs w:val="24"/>
                <w:lang w:val="id-ID"/>
              </w:rPr>
            </w:pPr>
            <w:r w:rsidRPr="00E578F8">
              <w:rPr>
                <w:rFonts w:ascii="Footlight MT Light" w:hAnsi="Footlight MT Light"/>
                <w:color w:val="000000"/>
                <w:sz w:val="24"/>
                <w:szCs w:val="24"/>
                <w:lang w:val="id-ID"/>
              </w:rPr>
              <w:t>Paling  lambat  7  (tujuh)  hari  kalender  sejak  diterbitkannya  SPMK  dan  sebelum</w:t>
            </w:r>
            <w:r>
              <w:rPr>
                <w:rFonts w:ascii="Footlight MT Light" w:hAnsi="Footlight MT Light"/>
                <w:color w:val="000000"/>
                <w:sz w:val="24"/>
                <w:szCs w:val="24"/>
                <w:lang w:val="id-ID"/>
              </w:rPr>
              <w:t xml:space="preserve"> </w:t>
            </w:r>
            <w:r w:rsidRPr="0082757D">
              <w:rPr>
                <w:rFonts w:ascii="Footlight MT Light" w:hAnsi="Footlight MT Light"/>
                <w:color w:val="000000"/>
                <w:sz w:val="24"/>
                <w:szCs w:val="24"/>
                <w:lang w:val="id-ID"/>
              </w:rPr>
              <w:t>pelaksanaan    pekerjaan,    Pengguna    Jasa    bersama    dengan    Penyedia,    unsur perancangan,   danunsur   pengawasan,   harus   sudah   menyelenggarakan   rapat persiapan pelaksanaan kontrak;</w:t>
            </w:r>
          </w:p>
          <w:p w:rsidR="000872D9" w:rsidRDefault="000872D9" w:rsidP="000872D9">
            <w:pPr>
              <w:numPr>
                <w:ilvl w:val="0"/>
                <w:numId w:val="18"/>
              </w:numPr>
              <w:ind w:left="709" w:hanging="283"/>
              <w:rPr>
                <w:rFonts w:ascii="Footlight MT Light" w:hAnsi="Footlight MT Light"/>
                <w:color w:val="000000"/>
                <w:sz w:val="24"/>
                <w:szCs w:val="24"/>
                <w:lang w:val="id-ID"/>
              </w:rPr>
            </w:pPr>
            <w:r w:rsidRPr="0082757D">
              <w:rPr>
                <w:rFonts w:ascii="Footlight MT Light" w:hAnsi="Footlight MT Light"/>
                <w:color w:val="000000"/>
                <w:sz w:val="24"/>
                <w:szCs w:val="24"/>
                <w:lang w:val="id-ID"/>
              </w:rPr>
              <w:t>Hasil  rapat  persiapan  pelaksanaan  Kontrak  dituangkan  dalam  Berita  Acara  Rapat Persiapan Pelaksanaan  Kontrak;</w:t>
            </w:r>
          </w:p>
          <w:p w:rsidR="000872D9" w:rsidRDefault="000872D9" w:rsidP="000872D9">
            <w:pPr>
              <w:numPr>
                <w:ilvl w:val="0"/>
                <w:numId w:val="18"/>
              </w:numPr>
              <w:ind w:left="709" w:hanging="283"/>
              <w:rPr>
                <w:rFonts w:ascii="Footlight MT Light" w:hAnsi="Footlight MT Light"/>
                <w:color w:val="000000"/>
                <w:sz w:val="24"/>
                <w:szCs w:val="24"/>
                <w:lang w:val="id-ID"/>
              </w:rPr>
            </w:pPr>
            <w:r w:rsidRPr="0082757D">
              <w:rPr>
                <w:rFonts w:ascii="Footlight MT Light" w:hAnsi="Footlight MT Light"/>
                <w:color w:val="000000"/>
                <w:sz w:val="24"/>
                <w:szCs w:val="24"/>
                <w:lang w:val="id-ID"/>
              </w:rPr>
              <w:t>Pada  tahap  awal  pelaksanaan  kontrak,  Pengguna  Jasa  dan  Pengawas  Pekerjaan bersama-sama  dengan  Penyedia  melakukan  pengukuran  dan  pemeriksaan  detail terhadap  kondisi  lokasi  pekerjaan  untuk  setiap  rencana  mata pembayaran, Tenaga Kerja Konstruksi, dan Peralatan Utama (Mutual  Check 0%);</w:t>
            </w:r>
          </w:p>
          <w:p w:rsidR="000872D9" w:rsidRDefault="000872D9" w:rsidP="000872D9">
            <w:pPr>
              <w:numPr>
                <w:ilvl w:val="0"/>
                <w:numId w:val="18"/>
              </w:numPr>
              <w:ind w:left="709" w:hanging="283"/>
              <w:rPr>
                <w:rFonts w:ascii="Footlight MT Light" w:hAnsi="Footlight MT Light"/>
                <w:color w:val="000000"/>
                <w:sz w:val="24"/>
                <w:szCs w:val="24"/>
                <w:lang w:val="id-ID"/>
              </w:rPr>
            </w:pPr>
            <w:r w:rsidRPr="0082757D">
              <w:rPr>
                <w:rFonts w:ascii="Footlight MT Light" w:hAnsi="Footlight MT Light"/>
                <w:color w:val="000000"/>
                <w:sz w:val="24"/>
                <w:szCs w:val="24"/>
                <w:lang w:val="id-ID"/>
              </w:rPr>
              <w:t>Hasil   pemeriksaan   bersama   dituangkan   dalam   Berita   Acara.   Apabila   dalam pengukuran/pemeriksaan  bersama  mengakibatkan  perubahan  isi  kontrak,  maka harus  dituangkan dalam adendum SPK;</w:t>
            </w:r>
          </w:p>
          <w:p w:rsidR="000872D9" w:rsidRDefault="000872D9" w:rsidP="000872D9">
            <w:pPr>
              <w:numPr>
                <w:ilvl w:val="0"/>
                <w:numId w:val="18"/>
              </w:numPr>
              <w:ind w:left="709" w:hanging="283"/>
              <w:rPr>
                <w:rFonts w:ascii="Footlight MT Light" w:hAnsi="Footlight MT Light"/>
                <w:color w:val="000000"/>
                <w:sz w:val="24"/>
                <w:szCs w:val="24"/>
                <w:lang w:val="id-ID"/>
              </w:rPr>
            </w:pPr>
            <w:r w:rsidRPr="0082757D">
              <w:rPr>
                <w:rFonts w:ascii="Footlight MT Light" w:hAnsi="Footlight MT Light"/>
                <w:color w:val="000000"/>
                <w:sz w:val="24"/>
                <w:szCs w:val="24"/>
                <w:lang w:val="id-ID"/>
              </w:rPr>
              <w:t>Penyedia harus menyelesaikan pekerjaan sesuai jadwal yang ditentukan;</w:t>
            </w:r>
          </w:p>
          <w:p w:rsidR="000872D9" w:rsidRDefault="000872D9" w:rsidP="000872D9">
            <w:pPr>
              <w:numPr>
                <w:ilvl w:val="0"/>
                <w:numId w:val="18"/>
              </w:numPr>
              <w:ind w:left="709" w:hanging="283"/>
              <w:rPr>
                <w:rFonts w:ascii="Footlight MT Light" w:hAnsi="Footlight MT Light"/>
                <w:color w:val="000000"/>
                <w:sz w:val="24"/>
                <w:szCs w:val="24"/>
                <w:lang w:val="id-ID"/>
              </w:rPr>
            </w:pPr>
            <w:r w:rsidRPr="0082757D">
              <w:rPr>
                <w:rFonts w:ascii="Footlight MT Light" w:hAnsi="Footlight MT Light"/>
                <w:color w:val="000000"/>
                <w:sz w:val="24"/>
                <w:szCs w:val="24"/>
                <w:lang w:val="id-ID"/>
              </w:rPr>
              <w:t>Apabila   penyedia   tidak   dapat  menyelesaikan  pekerjaan  sesuai  jadwal  karena keadaan  diluar  pengendaliannya  dan  penyedia telah melaporkan kejadian tersebut kepada Pengguna Jasa, maka Pengguna Jasa  dapat melakukan penjadwalan kembali pelaksanaan tugas penyedia dengan adendum SPK</w:t>
            </w:r>
          </w:p>
          <w:p w:rsidR="000872D9" w:rsidRDefault="000872D9" w:rsidP="00986B4B">
            <w:pPr>
              <w:ind w:left="454"/>
              <w:rPr>
                <w:rFonts w:ascii="Footlight MT Light" w:hAnsi="Footlight MT Light"/>
                <w:color w:val="000000"/>
                <w:sz w:val="24"/>
                <w:szCs w:val="24"/>
                <w:lang w:val="id-ID"/>
              </w:rPr>
            </w:pPr>
          </w:p>
          <w:p w:rsidR="000872D9" w:rsidRDefault="000872D9" w:rsidP="000872D9">
            <w:pPr>
              <w:numPr>
                <w:ilvl w:val="0"/>
                <w:numId w:val="2"/>
              </w:numPr>
              <w:rPr>
                <w:rFonts w:ascii="Footlight MT Light" w:hAnsi="Footlight MT Light"/>
                <w:color w:val="000000"/>
                <w:sz w:val="24"/>
                <w:szCs w:val="24"/>
                <w:lang w:val="id-ID"/>
              </w:rPr>
            </w:pPr>
            <w:r w:rsidRPr="007712CB">
              <w:rPr>
                <w:rFonts w:ascii="Footlight MT Light" w:hAnsi="Footlight MT Light"/>
                <w:color w:val="000000"/>
                <w:sz w:val="24"/>
                <w:szCs w:val="24"/>
                <w:lang w:val="id-ID"/>
              </w:rPr>
              <w:t>PENGENDALIAN WAKTU</w:t>
            </w:r>
          </w:p>
          <w:p w:rsidR="000872D9" w:rsidRDefault="000872D9" w:rsidP="000872D9">
            <w:pPr>
              <w:numPr>
                <w:ilvl w:val="0"/>
                <w:numId w:val="19"/>
              </w:numPr>
              <w:ind w:left="709" w:hanging="283"/>
              <w:rPr>
                <w:rFonts w:ascii="Footlight MT Light" w:hAnsi="Footlight MT Light"/>
                <w:color w:val="000000"/>
                <w:sz w:val="24"/>
                <w:szCs w:val="24"/>
                <w:lang w:val="id-ID"/>
              </w:rPr>
            </w:pPr>
            <w:r w:rsidRPr="007712CB">
              <w:rPr>
                <w:rFonts w:ascii="Footlight MT Light" w:hAnsi="Footlight MT Light"/>
                <w:color w:val="000000"/>
                <w:sz w:val="24"/>
                <w:szCs w:val="24"/>
                <w:lang w:val="id-ID"/>
              </w:rPr>
              <w:t>Kecuali   SPK   diputuskan   lebih   awal,   Penyedia   berkewajiban   untuk   memulai pelaksanaan  pekerjaan  pada  Tanggal  Mulai  Kerja,  dan  melaksanakan  pekerjaan sesuai  dengan  jadwal  yang  telah  disepakati  sewaktu  Rapat  Persiapan  Pelaksanaan Kontrak,  serta  menyelesaikan  pekerjaan  paling  lambat  selama  Masa  Pelaksan</w:t>
            </w:r>
            <w:r>
              <w:rPr>
                <w:rFonts w:ascii="Footlight MT Light" w:hAnsi="Footlight MT Light"/>
                <w:color w:val="000000"/>
                <w:sz w:val="24"/>
                <w:szCs w:val="24"/>
                <w:lang w:val="id-ID"/>
              </w:rPr>
              <w:t>aan yang dinyatakan dalam SPK;</w:t>
            </w:r>
          </w:p>
          <w:p w:rsidR="000872D9" w:rsidRDefault="000872D9" w:rsidP="000872D9">
            <w:pPr>
              <w:numPr>
                <w:ilvl w:val="0"/>
                <w:numId w:val="19"/>
              </w:numPr>
              <w:ind w:left="709" w:hanging="283"/>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berpendapat  tidak  dapat  menyelesaikan  pekerjaan  sesuai  Masa Pelaksanaan  karena  di  luar pengendaliannya yang dapat dibuktikan demikian, dan Penyedia   telah   melaporkan   kejadian   tersebut  kepada  Pengguna  Jasa,  dengan disertai  bukti-bukti  yang  dapat  disetujui  Pengguna Jasa, maka Pengguna Jasa dapat memberlakukan   Peristiwa   Kompensasi   dan   melakukan   penjadwalan   kembali pelaksanaan tugas Penyed</w:t>
            </w:r>
            <w:r>
              <w:rPr>
                <w:rFonts w:ascii="Footlight MT Light" w:hAnsi="Footlight MT Light"/>
                <w:color w:val="000000"/>
                <w:sz w:val="24"/>
                <w:szCs w:val="24"/>
                <w:lang w:val="id-ID"/>
              </w:rPr>
              <w:t>ia dengan membuat adendum SPK;</w:t>
            </w:r>
          </w:p>
          <w:p w:rsidR="000872D9" w:rsidRDefault="000872D9" w:rsidP="000872D9">
            <w:pPr>
              <w:numPr>
                <w:ilvl w:val="0"/>
                <w:numId w:val="19"/>
              </w:numPr>
              <w:ind w:left="709" w:hanging="283"/>
              <w:rPr>
                <w:rFonts w:ascii="Footlight MT Light" w:hAnsi="Footlight MT Light"/>
                <w:color w:val="000000"/>
                <w:sz w:val="24"/>
                <w:szCs w:val="24"/>
                <w:lang w:val="id-ID"/>
              </w:rPr>
            </w:pPr>
            <w:r w:rsidRPr="007712CB">
              <w:rPr>
                <w:rFonts w:ascii="Footlight MT Light" w:hAnsi="Footlight MT Light"/>
                <w:color w:val="000000"/>
                <w:sz w:val="24"/>
                <w:szCs w:val="24"/>
                <w:lang w:val="id-ID"/>
              </w:rPr>
              <w:t>Jikapekerjaan  tidak  selesai  sesuai  Masa  Pelaksanaan  bukan  akibat  Keadaan  Kahar atau  Peristiwa  Kompensasi  atau  karena  kesalahan  atau  kelalaian  Penyedia  maka Penyedia dikenakan denda</w:t>
            </w:r>
          </w:p>
          <w:p w:rsidR="000872D9" w:rsidRDefault="000872D9" w:rsidP="00986B4B">
            <w:pPr>
              <w:ind w:left="397"/>
              <w:rPr>
                <w:rFonts w:ascii="Footlight MT Light" w:hAnsi="Footlight MT Light"/>
                <w:color w:val="000000"/>
                <w:sz w:val="24"/>
                <w:szCs w:val="24"/>
                <w:lang w:val="id-ID"/>
              </w:rPr>
            </w:pPr>
          </w:p>
          <w:p w:rsidR="000872D9" w:rsidRDefault="000872D9" w:rsidP="000872D9">
            <w:pPr>
              <w:numPr>
                <w:ilvl w:val="0"/>
                <w:numId w:val="2"/>
              </w:numPr>
              <w:rPr>
                <w:rFonts w:ascii="Footlight MT Light" w:hAnsi="Footlight MT Light"/>
                <w:color w:val="000000"/>
                <w:sz w:val="24"/>
                <w:szCs w:val="24"/>
                <w:lang w:val="id-ID"/>
              </w:rPr>
            </w:pPr>
            <w:r w:rsidRPr="007712CB">
              <w:rPr>
                <w:rFonts w:ascii="Footlight MT Light" w:hAnsi="Footlight MT Light"/>
                <w:color w:val="000000"/>
                <w:sz w:val="24"/>
                <w:szCs w:val="24"/>
                <w:lang w:val="id-ID"/>
              </w:rPr>
              <w:t>KETERLAMBATAN PELAKSANAAN  PEKERJAAN</w:t>
            </w:r>
          </w:p>
          <w:p w:rsidR="000872D9" w:rsidRDefault="000872D9" w:rsidP="000872D9">
            <w:pPr>
              <w:numPr>
                <w:ilvl w:val="0"/>
                <w:numId w:val="20"/>
              </w:numPr>
              <w:ind w:left="709" w:hanging="283"/>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terlambat melaksanakan pekerjaan sesuai jadwal, maka Pengguna Jasa   harus   memberikan   peringatan   secara   tertulis   atau   dikenakan   ket</w:t>
            </w:r>
            <w:r>
              <w:rPr>
                <w:rFonts w:ascii="Footlight MT Light" w:hAnsi="Footlight MT Light"/>
                <w:color w:val="000000"/>
                <w:sz w:val="24"/>
                <w:szCs w:val="24"/>
                <w:lang w:val="id-ID"/>
              </w:rPr>
              <w:t>entuan tentang kontrak kritis;</w:t>
            </w:r>
          </w:p>
          <w:p w:rsidR="000872D9" w:rsidRDefault="000872D9" w:rsidP="000872D9">
            <w:pPr>
              <w:numPr>
                <w:ilvl w:val="0"/>
                <w:numId w:val="20"/>
              </w:numPr>
              <w:ind w:left="709" w:hanging="283"/>
              <w:rPr>
                <w:rFonts w:ascii="Footlight MT Light" w:hAnsi="Footlight MT Light"/>
                <w:color w:val="000000"/>
                <w:sz w:val="24"/>
                <w:szCs w:val="24"/>
                <w:lang w:val="id-ID"/>
              </w:rPr>
            </w:pPr>
            <w:r w:rsidRPr="007712CB">
              <w:rPr>
                <w:rFonts w:ascii="Footlight MT Light" w:hAnsi="Footlight MT Light"/>
                <w:color w:val="000000"/>
                <w:sz w:val="24"/>
                <w:szCs w:val="24"/>
                <w:lang w:val="id-ID"/>
              </w:rPr>
              <w:t xml:space="preserve">Kontrak  dinyatakan  kritis  apabila  realisasi  fisik  pelaksanaan  terlambat  </w:t>
            </w:r>
            <w:r>
              <w:rPr>
                <w:rFonts w:ascii="Footlight MT Light" w:hAnsi="Footlight MT Light"/>
                <w:color w:val="000000"/>
                <w:sz w:val="24"/>
                <w:szCs w:val="24"/>
                <w:lang w:val="id-ID"/>
              </w:rPr>
              <w:t>lebih  besar 10% dari rencana;</w:t>
            </w:r>
          </w:p>
          <w:p w:rsidR="000872D9" w:rsidRDefault="000872D9" w:rsidP="000872D9">
            <w:pPr>
              <w:numPr>
                <w:ilvl w:val="0"/>
                <w:numId w:val="20"/>
              </w:numPr>
              <w:ind w:left="709" w:hanging="283"/>
              <w:rPr>
                <w:rFonts w:ascii="Footlight MT Light" w:hAnsi="Footlight MT Light"/>
                <w:color w:val="000000"/>
                <w:sz w:val="24"/>
                <w:szCs w:val="24"/>
                <w:lang w:val="id-ID"/>
              </w:rPr>
            </w:pPr>
            <w:r w:rsidRPr="007712CB">
              <w:rPr>
                <w:rFonts w:ascii="Footlight MT Light" w:hAnsi="Footlight MT Light"/>
                <w:color w:val="000000"/>
                <w:sz w:val="24"/>
                <w:szCs w:val="24"/>
                <w:lang w:val="id-ID"/>
              </w:rPr>
              <w:t>Penanganan kontrak  terlambat  dilakukan  dengan  rapat  pembuktian  (show  cause meeting/SCM) sebagai berikut:</w:t>
            </w:r>
          </w:p>
          <w:p w:rsidR="000872D9" w:rsidRDefault="000872D9" w:rsidP="000872D9">
            <w:pPr>
              <w:numPr>
                <w:ilvl w:val="0"/>
                <w:numId w:val="21"/>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Pada   saat   Kontrak   dinyatakan   kritis,   Pengawas   Pekerjaan   memberikan peringatan secara tertulis kepada Penyedia dan selanjutnya menyelenggarakan R</w:t>
            </w:r>
            <w:r>
              <w:rPr>
                <w:rFonts w:ascii="Footlight MT Light" w:hAnsi="Footlight MT Light"/>
                <w:color w:val="000000"/>
                <w:sz w:val="24"/>
                <w:szCs w:val="24"/>
                <w:lang w:val="id-ID"/>
              </w:rPr>
              <w:t>apat Pembuktian (SCM) Tahap I.</w:t>
            </w:r>
          </w:p>
          <w:p w:rsidR="000872D9" w:rsidRDefault="000872D9" w:rsidP="000872D9">
            <w:pPr>
              <w:numPr>
                <w:ilvl w:val="0"/>
                <w:numId w:val="21"/>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Dalam  SCM  Tahap  I,  Pengguna  Jasa,  Pengawas  Pekerjaan  dan  Penyedia membahas  dan  menyepakati  besaran  kemajuan  fisik  yang  harus dicapai oleh Penyedia  dalam  periode  waktu  tertentu  (uji  coba  pertama)  yang  dituangkan dalam Berita Acara SCM Tahap I.</w:t>
            </w:r>
          </w:p>
          <w:p w:rsidR="000872D9" w:rsidRDefault="000872D9" w:rsidP="000872D9">
            <w:pPr>
              <w:numPr>
                <w:ilvl w:val="0"/>
                <w:numId w:val="21"/>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gagal   pada   uji   coba   pertama,   maka   Pengguna   Jasa menerbitkan  Surat  Peringatan  Kontrak  Kritis  I  dan  harus  diselenggarakan SCM  Tahap II yang membahas dan menyepakati besaran kemajuan fisik yang harus  dicapai  oleh  Penyedia  dalam  waktu  tertentu(uji  cobakedua)  yang dituangkan da</w:t>
            </w:r>
            <w:r>
              <w:rPr>
                <w:rFonts w:ascii="Footlight MT Light" w:hAnsi="Footlight MT Light"/>
                <w:color w:val="000000"/>
                <w:sz w:val="24"/>
                <w:szCs w:val="24"/>
                <w:lang w:val="id-ID"/>
              </w:rPr>
              <w:t>lam Berita Acara SCM Tahap II.</w:t>
            </w:r>
          </w:p>
          <w:p w:rsidR="000872D9" w:rsidRDefault="000872D9" w:rsidP="000872D9">
            <w:pPr>
              <w:numPr>
                <w:ilvl w:val="0"/>
                <w:numId w:val="21"/>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gagal   pada   uji   coba   kedua,   maka   Pengguna   Jasa menerbitkan  Surat  Peringatan  Kontrak  Kritis  II  dan  harus  diselenggarakan SCM Tahap III yang membahas dan menyepakati besaran kemajuan fisik yang harus  dicapai  oleh  Penyedia  dalam  waktu  tertentu  (uji  coba  ketiga)  yang dituangkan dal</w:t>
            </w:r>
            <w:r>
              <w:rPr>
                <w:rFonts w:ascii="Footlight MT Light" w:hAnsi="Footlight MT Light"/>
                <w:color w:val="000000"/>
                <w:sz w:val="24"/>
                <w:szCs w:val="24"/>
                <w:lang w:val="id-ID"/>
              </w:rPr>
              <w:t>am Berita Acara SCM Tahap III.</w:t>
            </w:r>
          </w:p>
          <w:p w:rsidR="000872D9" w:rsidRDefault="000872D9" w:rsidP="000872D9">
            <w:pPr>
              <w:numPr>
                <w:ilvl w:val="0"/>
                <w:numId w:val="21"/>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Apabila   Penyedia   gagal   pada   uji   coba   ketiga,   maka   Pengguna   Jasa menerbitkan  Surat  Peringatan  Kontrak  Kritis  III  dan  Pengguna  Jasa  dapat melakukan  pemutusan  Kontrak  secara  sepihak  dengan  mengesampingkan Pasal  1266 dan 1267  Kita</w:t>
            </w:r>
            <w:r>
              <w:rPr>
                <w:rFonts w:ascii="Footlight MT Light" w:hAnsi="Footlight MT Light"/>
                <w:color w:val="000000"/>
                <w:sz w:val="24"/>
                <w:szCs w:val="24"/>
                <w:lang w:val="id-ID"/>
              </w:rPr>
              <w:t>b Undang-Undang Hukum Perdata.</w:t>
            </w:r>
          </w:p>
          <w:p w:rsidR="000872D9" w:rsidRDefault="000872D9" w:rsidP="000872D9">
            <w:pPr>
              <w:numPr>
                <w:ilvl w:val="0"/>
                <w:numId w:val="21"/>
              </w:numPr>
              <w:ind w:left="1134" w:hanging="425"/>
              <w:rPr>
                <w:rFonts w:ascii="Footlight MT Light" w:hAnsi="Footlight MT Light"/>
                <w:color w:val="000000"/>
                <w:sz w:val="24"/>
                <w:szCs w:val="24"/>
                <w:lang w:val="id-ID"/>
              </w:rPr>
            </w:pPr>
            <w:r w:rsidRPr="007712CB">
              <w:rPr>
                <w:rFonts w:ascii="Footlight MT Light" w:hAnsi="Footlight MT Light"/>
                <w:color w:val="000000"/>
                <w:sz w:val="24"/>
                <w:szCs w:val="24"/>
                <w:lang w:val="id-ID"/>
              </w:rPr>
              <w:t xml:space="preserve">Apabila  uji  coba  berhasil,  namun  pada  pelaksanaan  pekerjaan  </w:t>
            </w:r>
            <w:r w:rsidRPr="007712CB">
              <w:rPr>
                <w:rFonts w:ascii="Footlight MT Light" w:hAnsi="Footlight MT Light"/>
                <w:color w:val="000000"/>
                <w:sz w:val="24"/>
                <w:szCs w:val="24"/>
                <w:lang w:val="id-ID"/>
              </w:rPr>
              <w:lastRenderedPageBreak/>
              <w:t>selanjutnya Kontrak dinyatakan kritis lagi maka berlaku ketentuan SCM dari awal.</w:t>
            </w:r>
          </w:p>
          <w:p w:rsidR="000872D9" w:rsidRDefault="000872D9" w:rsidP="00986B4B">
            <w:pPr>
              <w:ind w:left="397"/>
              <w:rPr>
                <w:rFonts w:ascii="Footlight MT Light" w:hAnsi="Footlight MT Light"/>
                <w:color w:val="000000"/>
                <w:sz w:val="24"/>
                <w:szCs w:val="24"/>
                <w:lang w:val="id-ID"/>
              </w:rPr>
            </w:pPr>
          </w:p>
          <w:p w:rsidR="000872D9" w:rsidRDefault="000872D9" w:rsidP="000872D9">
            <w:pPr>
              <w:numPr>
                <w:ilvl w:val="0"/>
                <w:numId w:val="2"/>
              </w:numPr>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PEMBERIAN  KESEMPATAN</w:t>
            </w:r>
          </w:p>
          <w:p w:rsidR="000872D9" w:rsidRDefault="000872D9" w:rsidP="000872D9">
            <w:pPr>
              <w:numPr>
                <w:ilvl w:val="0"/>
                <w:numId w:val="22"/>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Dalam  hal  diperkirakan  Penyedia  gagal  menyelesaikan  pekerjaan  sampai  Masa</w:t>
            </w:r>
            <w:r>
              <w:rPr>
                <w:rFonts w:ascii="Footlight MT Light" w:hAnsi="Footlight MT Light"/>
                <w:color w:val="000000"/>
                <w:sz w:val="24"/>
                <w:szCs w:val="24"/>
                <w:lang w:val="id-ID"/>
              </w:rPr>
              <w:t xml:space="preserve"> </w:t>
            </w:r>
            <w:r w:rsidRPr="00E71FFE">
              <w:rPr>
                <w:rFonts w:ascii="Footlight MT Light" w:hAnsi="Footlight MT Light"/>
                <w:color w:val="000000"/>
                <w:sz w:val="24"/>
                <w:szCs w:val="24"/>
                <w:lang w:val="id-ID"/>
              </w:rPr>
              <w:t>Pelaksanaan  berakhir,  namun  Pengguna  Jasa  menilai  bahwa  Penyedia  mampu menyelesaikan  pekerjaan,  Pengguna  Jasa  dapat  memberikan  kesempatan kepada Penyedia untuk menyelesaikan pekerjaan;</w:t>
            </w:r>
          </w:p>
          <w:p w:rsidR="000872D9" w:rsidRDefault="000872D9" w:rsidP="000872D9">
            <w:pPr>
              <w:numPr>
                <w:ilvl w:val="0"/>
                <w:numId w:val="22"/>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Pemberian  kesempatan  kepada  Penyedia  untuk  menyelesaikan  pekerjaan  dimuat dalam adendum SPK yang didalamnya mengatur:</w:t>
            </w:r>
          </w:p>
          <w:p w:rsidR="000872D9" w:rsidRDefault="000872D9" w:rsidP="000872D9">
            <w:pPr>
              <w:numPr>
                <w:ilvl w:val="0"/>
                <w:numId w:val="23"/>
              </w:numPr>
              <w:ind w:left="1134" w:hanging="425"/>
              <w:rPr>
                <w:rFonts w:ascii="Footlight MT Light" w:hAnsi="Footlight MT Light"/>
                <w:color w:val="000000"/>
                <w:sz w:val="24"/>
                <w:szCs w:val="24"/>
                <w:lang w:val="id-ID"/>
              </w:rPr>
            </w:pPr>
            <w:r w:rsidRPr="00E71FFE">
              <w:rPr>
                <w:rFonts w:ascii="Footlight MT Light" w:hAnsi="Footlight MT Light"/>
                <w:color w:val="000000"/>
                <w:sz w:val="24"/>
                <w:szCs w:val="24"/>
                <w:lang w:val="id-ID"/>
              </w:rPr>
              <w:t>waktu pemberian kesempatan penyelesaian pekerjaan;</w:t>
            </w:r>
          </w:p>
          <w:p w:rsidR="000872D9" w:rsidRDefault="000872D9" w:rsidP="000872D9">
            <w:pPr>
              <w:numPr>
                <w:ilvl w:val="0"/>
                <w:numId w:val="23"/>
              </w:numPr>
              <w:ind w:left="1134" w:hanging="425"/>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pengenaan sanksi denda keterlambatan kepada Penyedia;</w:t>
            </w:r>
          </w:p>
          <w:p w:rsidR="000872D9" w:rsidRDefault="000872D9" w:rsidP="000872D9">
            <w:pPr>
              <w:numPr>
                <w:ilvl w:val="0"/>
                <w:numId w:val="22"/>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Pemberian  kesempatan  kepada  Penyedia  menyelesaikan  pekerjaan  dengan  diikuti pengenaan denda keterlambatan;</w:t>
            </w:r>
          </w:p>
          <w:p w:rsidR="000872D9" w:rsidRDefault="000872D9" w:rsidP="000872D9">
            <w:pPr>
              <w:numPr>
                <w:ilvl w:val="0"/>
                <w:numId w:val="22"/>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Pemberian    kesempatan    kepada    Penyedia    untuk    menyelesaikan    pekerjaan dilaksanakan dengan ketentuan:</w:t>
            </w:r>
          </w:p>
          <w:p w:rsidR="000872D9" w:rsidRDefault="000872D9" w:rsidP="000872D9">
            <w:pPr>
              <w:numPr>
                <w:ilvl w:val="0"/>
                <w:numId w:val="24"/>
              </w:numPr>
              <w:ind w:left="1134" w:hanging="425"/>
              <w:rPr>
                <w:rFonts w:ascii="Footlight MT Light" w:hAnsi="Footlight MT Light"/>
                <w:color w:val="000000"/>
                <w:sz w:val="24"/>
                <w:szCs w:val="24"/>
                <w:lang w:val="id-ID"/>
              </w:rPr>
            </w:pPr>
            <w:r w:rsidRPr="00E71FFE">
              <w:rPr>
                <w:rFonts w:ascii="Footlight MT Light" w:hAnsi="Footlight MT Light"/>
                <w:color w:val="000000"/>
                <w:sz w:val="24"/>
                <w:szCs w:val="24"/>
                <w:lang w:val="id-ID"/>
              </w:rPr>
              <w:t>tidak dapat</w:t>
            </w:r>
            <w:r>
              <w:rPr>
                <w:rFonts w:ascii="Footlight MT Light" w:hAnsi="Footlight MT Light"/>
                <w:color w:val="000000"/>
                <w:sz w:val="24"/>
                <w:szCs w:val="24"/>
                <w:lang w:val="id-ID"/>
              </w:rPr>
              <w:t xml:space="preserve"> melampaui Tahun Anggaran; dan</w:t>
            </w:r>
          </w:p>
          <w:p w:rsidR="000872D9" w:rsidRDefault="000872D9" w:rsidP="000872D9">
            <w:pPr>
              <w:numPr>
                <w:ilvl w:val="0"/>
                <w:numId w:val="24"/>
              </w:numPr>
              <w:ind w:left="1134" w:hanging="425"/>
              <w:rPr>
                <w:rFonts w:ascii="Footlight MT Light" w:hAnsi="Footlight MT Light"/>
                <w:color w:val="000000"/>
                <w:sz w:val="24"/>
                <w:szCs w:val="24"/>
                <w:lang w:val="id-ID"/>
              </w:rPr>
            </w:pPr>
            <w:r w:rsidRPr="00E71FFE">
              <w:rPr>
                <w:rFonts w:ascii="Footlight MT Light" w:hAnsi="Footlight MT Light"/>
                <w:color w:val="000000"/>
                <w:sz w:val="24"/>
                <w:szCs w:val="24"/>
                <w:lang w:val="id-ID"/>
              </w:rPr>
              <w:t>paling lama sama dengan Masa Pelaksanaan awal.</w:t>
            </w:r>
          </w:p>
          <w:p w:rsidR="000872D9" w:rsidRDefault="000872D9" w:rsidP="00986B4B">
            <w:pPr>
              <w:ind w:left="454"/>
              <w:rPr>
                <w:rFonts w:ascii="Footlight MT Light" w:hAnsi="Footlight MT Light"/>
                <w:color w:val="000000"/>
                <w:sz w:val="24"/>
                <w:szCs w:val="24"/>
                <w:lang w:val="id-ID"/>
              </w:rPr>
            </w:pPr>
          </w:p>
          <w:p w:rsidR="000872D9" w:rsidRDefault="000872D9" w:rsidP="000872D9">
            <w:pPr>
              <w:numPr>
                <w:ilvl w:val="0"/>
                <w:numId w:val="2"/>
              </w:numPr>
              <w:rPr>
                <w:rFonts w:ascii="Footlight MT Light" w:hAnsi="Footlight MT Light"/>
                <w:color w:val="000000"/>
                <w:sz w:val="24"/>
                <w:szCs w:val="24"/>
                <w:lang w:val="id-ID"/>
              </w:rPr>
            </w:pPr>
            <w:r w:rsidRPr="00E71FFE">
              <w:rPr>
                <w:rFonts w:ascii="Footlight MT Light" w:hAnsi="Footlight MT Light"/>
                <w:color w:val="000000"/>
                <w:sz w:val="24"/>
                <w:szCs w:val="24"/>
                <w:lang w:val="id-ID"/>
              </w:rPr>
              <w:t>PERLINDUNGAN TENAGA KERJA</w:t>
            </w:r>
          </w:p>
          <w:p w:rsidR="000872D9" w:rsidRDefault="000872D9" w:rsidP="000872D9">
            <w:pPr>
              <w:numPr>
                <w:ilvl w:val="0"/>
                <w:numId w:val="25"/>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Apabila  dipersyaratkan,  penyedia  wajib  menyediakan  perlindungan  bagi  tenaga kerja konstruksi nya, minima</w:t>
            </w:r>
            <w:r>
              <w:rPr>
                <w:rFonts w:ascii="Footlight MT Light" w:hAnsi="Footlight MT Light"/>
                <w:color w:val="000000"/>
                <w:sz w:val="24"/>
                <w:szCs w:val="24"/>
                <w:lang w:val="id-ID"/>
              </w:rPr>
              <w:t>l berupa BPJS Ketenagakerjaan;</w:t>
            </w:r>
          </w:p>
          <w:p w:rsidR="000872D9" w:rsidRDefault="000872D9" w:rsidP="000872D9">
            <w:pPr>
              <w:numPr>
                <w:ilvl w:val="0"/>
                <w:numId w:val="25"/>
              </w:numPr>
              <w:ind w:left="709" w:hanging="283"/>
              <w:rPr>
                <w:rFonts w:ascii="Footlight MT Light" w:hAnsi="Footlight MT Light"/>
                <w:color w:val="000000"/>
                <w:sz w:val="24"/>
                <w:szCs w:val="24"/>
                <w:lang w:val="id-ID"/>
              </w:rPr>
            </w:pPr>
            <w:r w:rsidRPr="00E71FFE">
              <w:rPr>
                <w:rFonts w:ascii="Footlight MT Light" w:hAnsi="Footlight MT Light"/>
                <w:color w:val="000000"/>
                <w:sz w:val="24"/>
                <w:szCs w:val="24"/>
                <w:lang w:val="id-ID"/>
              </w:rPr>
              <w:t>Besarnya  perlindungan  bagi  tenaga  kerja  sudah  diperhitungkan dalam penawaran dan termasuk dalam harga Kontrak.</w:t>
            </w:r>
          </w:p>
          <w:p w:rsidR="000872D9" w:rsidRDefault="000872D9" w:rsidP="00986B4B">
            <w:pPr>
              <w:ind w:left="454"/>
              <w:rPr>
                <w:rFonts w:ascii="Footlight MT Light" w:hAnsi="Footlight MT Light"/>
                <w:color w:val="000000"/>
                <w:sz w:val="24"/>
                <w:szCs w:val="24"/>
                <w:lang w:val="id-ID"/>
              </w:rPr>
            </w:pPr>
          </w:p>
          <w:p w:rsidR="000872D9" w:rsidRPr="003B0454" w:rsidRDefault="000872D9" w:rsidP="000872D9">
            <w:pPr>
              <w:numPr>
                <w:ilvl w:val="0"/>
                <w:numId w:val="2"/>
              </w:numPr>
              <w:tabs>
                <w:tab w:val="clear" w:pos="397"/>
              </w:tabs>
              <w:ind w:left="454" w:hanging="454"/>
              <w:rPr>
                <w:rFonts w:ascii="Footlight MT Light" w:hAnsi="Footlight MT Light"/>
                <w:color w:val="000000"/>
                <w:sz w:val="24"/>
                <w:szCs w:val="24"/>
                <w:lang w:val="id-ID"/>
              </w:rPr>
            </w:pPr>
            <w:r w:rsidRPr="003B0454">
              <w:rPr>
                <w:rFonts w:ascii="Footlight MT Light" w:hAnsi="Footlight MT Light"/>
                <w:noProof/>
                <w:color w:val="000000"/>
                <w:sz w:val="24"/>
                <w:szCs w:val="24"/>
              </w:rPr>
              <w:t>PENANGGUNGAN</w:t>
            </w:r>
            <w:r w:rsidRPr="003B0454">
              <w:rPr>
                <w:rFonts w:ascii="Footlight MT Light" w:hAnsi="Footlight MT Light"/>
                <w:color w:val="000000"/>
                <w:sz w:val="24"/>
                <w:szCs w:val="24"/>
                <w:lang w:val="id-ID"/>
              </w:rPr>
              <w:t xml:space="preserve"> DAN RISIKO</w:t>
            </w:r>
          </w:p>
          <w:p w:rsidR="000872D9" w:rsidRPr="003B0454" w:rsidRDefault="000872D9" w:rsidP="000872D9">
            <w:pPr>
              <w:numPr>
                <w:ilvl w:val="4"/>
                <w:numId w:val="6"/>
              </w:numPr>
              <w:tabs>
                <w:tab w:val="clear" w:pos="984"/>
                <w:tab w:val="num" w:pos="709"/>
              </w:tabs>
              <w:ind w:left="738" w:hanging="284"/>
              <w:rPr>
                <w:rFonts w:ascii="Footlight MT Light" w:hAnsi="Footlight MT Light"/>
                <w:color w:val="000000"/>
                <w:sz w:val="24"/>
                <w:szCs w:val="24"/>
                <w:lang w:val="id-ID"/>
              </w:rPr>
            </w:pPr>
            <w:r w:rsidRPr="003B0454">
              <w:rPr>
                <w:rFonts w:ascii="Footlight MT Light" w:hAnsi="Footlight MT Light"/>
                <w:color w:val="000000"/>
                <w:sz w:val="24"/>
                <w:szCs w:val="24"/>
                <w:lang w:val="sv-SE"/>
              </w:rPr>
              <w:t>Penyedia</w:t>
            </w:r>
            <w:r w:rsidRPr="003B0454">
              <w:rPr>
                <w:rFonts w:ascii="Footlight MT Light" w:hAnsi="Footlight MT Light"/>
                <w:color w:val="000000"/>
                <w:sz w:val="24"/>
                <w:szCs w:val="24"/>
                <w:lang w:val="id-ID"/>
              </w:rPr>
              <w:t xml:space="preserve"> berkewajiban untuk melindungi, membebaskan, dan menanggung tanpa batas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xml:space="preserve"> beserta instansinya terhadap semua bentuk tuntutan, tanggung jawab, kewajiban, kehilangan, kerugian, denda, gugatan atau tuntutan hukum, proses pemeriksaan hukum, dan biaya yang dikenakan terhadap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xml:space="preserve"> beserta instansinya (kecuali kerugian yang mendasari tuntutan tersebut disebabkan kesalahan atau kelalaian berat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sehubungan dengan klaim yang timbul dari hal-hal berikut terhitung sejak Tanggal Mulai Kerja sampai dengan tanggal penandatanganan berita acara penyerahan akhir:</w:t>
            </w:r>
          </w:p>
          <w:p w:rsidR="000872D9" w:rsidRPr="003B0454" w:rsidRDefault="000872D9" w:rsidP="000872D9">
            <w:pPr>
              <w:numPr>
                <w:ilvl w:val="0"/>
                <w:numId w:val="7"/>
              </w:numPr>
              <w:ind w:left="1022"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kehilangan atau kerusakan peralatan dan harta benda penyedia</w:t>
            </w:r>
            <w:r w:rsidRPr="003B0454">
              <w:rPr>
                <w:rFonts w:ascii="Footlight MT Light" w:hAnsi="Footlight MT Light"/>
                <w:color w:val="000000"/>
                <w:sz w:val="24"/>
                <w:szCs w:val="24"/>
                <w:lang w:val="id-ID"/>
              </w:rPr>
              <w:t xml:space="preserve"> </w:t>
            </w:r>
            <w:r w:rsidRPr="003B0454">
              <w:rPr>
                <w:rFonts w:ascii="Footlight MT Light" w:hAnsi="Footlight MT Light"/>
                <w:color w:val="000000"/>
                <w:sz w:val="24"/>
                <w:szCs w:val="24"/>
                <w:lang w:val="sv-SE"/>
              </w:rPr>
              <w:t>dan Personil;</w:t>
            </w:r>
          </w:p>
          <w:p w:rsidR="000872D9" w:rsidRPr="003B0454" w:rsidRDefault="000872D9" w:rsidP="000872D9">
            <w:pPr>
              <w:numPr>
                <w:ilvl w:val="0"/>
                <w:numId w:val="7"/>
              </w:numPr>
              <w:ind w:left="1022"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cidera tubuh, sakit atau kematian Personil;</w:t>
            </w:r>
          </w:p>
          <w:p w:rsidR="000872D9" w:rsidRPr="003B0454" w:rsidRDefault="000872D9" w:rsidP="000872D9">
            <w:pPr>
              <w:numPr>
                <w:ilvl w:val="0"/>
                <w:numId w:val="7"/>
              </w:numPr>
              <w:ind w:left="1022"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kehilangan atau kerusakan harta benda, dan cidera tubuh, sakit atau kematian pihak ketiga;</w:t>
            </w:r>
          </w:p>
          <w:p w:rsidR="000872D9" w:rsidRPr="003B0454" w:rsidRDefault="000872D9" w:rsidP="000872D9">
            <w:pPr>
              <w:numPr>
                <w:ilvl w:val="4"/>
                <w:numId w:val="6"/>
              </w:numPr>
              <w:tabs>
                <w:tab w:val="clear" w:pos="984"/>
                <w:tab w:val="num" w:pos="709"/>
              </w:tabs>
              <w:ind w:left="738"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 xml:space="preserve">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w:t>
            </w:r>
            <w:r>
              <w:rPr>
                <w:rFonts w:ascii="Footlight MT Light" w:hAnsi="Footlight MT Light"/>
                <w:color w:val="000000"/>
                <w:sz w:val="24"/>
                <w:szCs w:val="24"/>
                <w:lang w:val="sv-SE"/>
              </w:rPr>
              <w:t>PENGGUNA JASA</w:t>
            </w:r>
            <w:r w:rsidRPr="003B0454">
              <w:rPr>
                <w:rFonts w:ascii="Footlight MT Light" w:hAnsi="Footlight MT Light"/>
                <w:color w:val="000000"/>
                <w:sz w:val="24"/>
                <w:szCs w:val="24"/>
                <w:lang w:val="sv-SE"/>
              </w:rPr>
              <w:t>.</w:t>
            </w:r>
          </w:p>
          <w:p w:rsidR="000872D9" w:rsidRPr="003B0454" w:rsidRDefault="000872D9" w:rsidP="000872D9">
            <w:pPr>
              <w:numPr>
                <w:ilvl w:val="4"/>
                <w:numId w:val="6"/>
              </w:numPr>
              <w:tabs>
                <w:tab w:val="clear" w:pos="984"/>
              </w:tabs>
              <w:ind w:left="738"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 xml:space="preserve">Pertanggungan asuransi yang dimiliki oleh penyedia tidak membatasi kewajiban penanggungan dalam </w:t>
            </w:r>
            <w:r w:rsidRPr="003B0454">
              <w:rPr>
                <w:rFonts w:ascii="Footlight MT Light" w:hAnsi="Footlight MT Light"/>
                <w:color w:val="000000"/>
                <w:sz w:val="24"/>
                <w:szCs w:val="24"/>
                <w:lang w:val="id-ID"/>
              </w:rPr>
              <w:t>syarat</w:t>
            </w:r>
            <w:r w:rsidRPr="003B0454">
              <w:rPr>
                <w:rFonts w:ascii="Footlight MT Light" w:hAnsi="Footlight MT Light"/>
                <w:color w:val="000000"/>
                <w:sz w:val="24"/>
                <w:szCs w:val="24"/>
                <w:lang w:val="sv-SE"/>
              </w:rPr>
              <w:t xml:space="preserve"> ini.</w:t>
            </w:r>
          </w:p>
          <w:p w:rsidR="000872D9" w:rsidRPr="003B0454" w:rsidRDefault="000872D9" w:rsidP="000872D9">
            <w:pPr>
              <w:numPr>
                <w:ilvl w:val="4"/>
                <w:numId w:val="6"/>
              </w:numPr>
              <w:tabs>
                <w:tab w:val="clear" w:pos="984"/>
              </w:tabs>
              <w:ind w:left="738"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Kehilangan atau kerusakan terhadap Hasil Pekerjaan atau Bahan yang menyatu dengan Hasil Pekerjaan selama Tanggal Mulai Kerja dan batas akhir Masa Pemeliharaan harus diganti atau diperbaiki oleh penyedia atas tanggungannya sendiri jika kehilangan atau kerusakan tersebut terjadi akibat tindakan atau kelalaian penyedia.</w:t>
            </w:r>
          </w:p>
          <w:p w:rsidR="000872D9" w:rsidRPr="003B0454" w:rsidRDefault="000872D9" w:rsidP="00986B4B">
            <w:pPr>
              <w:ind w:left="738" w:right="-108"/>
              <w:rPr>
                <w:rFonts w:ascii="Footlight MT Light" w:hAnsi="Footlight MT Light"/>
                <w:color w:val="000000"/>
                <w:sz w:val="24"/>
                <w:szCs w:val="24"/>
                <w:lang w:val="id-ID"/>
              </w:rPr>
            </w:pPr>
          </w:p>
          <w:p w:rsidR="000872D9" w:rsidRPr="003B0454" w:rsidRDefault="000872D9" w:rsidP="000872D9">
            <w:pPr>
              <w:numPr>
                <w:ilvl w:val="0"/>
                <w:numId w:val="2"/>
              </w:numPr>
              <w:tabs>
                <w:tab w:val="clear" w:pos="397"/>
              </w:tabs>
              <w:ind w:left="454" w:hanging="454"/>
              <w:rPr>
                <w:rFonts w:ascii="Footlight MT Light" w:hAnsi="Footlight MT Light"/>
                <w:color w:val="000000"/>
                <w:sz w:val="24"/>
                <w:szCs w:val="24"/>
                <w:lang w:val="id-ID"/>
              </w:rPr>
            </w:pPr>
            <w:r w:rsidRPr="003B0454">
              <w:rPr>
                <w:rFonts w:ascii="Footlight MT Light" w:hAnsi="Footlight MT Light"/>
                <w:noProof/>
                <w:color w:val="000000"/>
                <w:sz w:val="24"/>
                <w:szCs w:val="24"/>
              </w:rPr>
              <w:t>PENGAWASAN</w:t>
            </w:r>
            <w:r w:rsidRPr="003B0454">
              <w:rPr>
                <w:rFonts w:ascii="Footlight MT Light" w:hAnsi="Footlight MT Light"/>
                <w:color w:val="000000"/>
                <w:sz w:val="24"/>
                <w:szCs w:val="24"/>
                <w:lang w:val="id-ID"/>
              </w:rPr>
              <w:t xml:space="preserve"> DAN PEMERIKSAAN</w:t>
            </w:r>
            <w:r>
              <w:rPr>
                <w:rFonts w:ascii="Footlight MT Light" w:hAnsi="Footlight MT Light"/>
                <w:color w:val="000000"/>
                <w:sz w:val="24"/>
                <w:szCs w:val="24"/>
                <w:lang w:val="id-ID"/>
              </w:rPr>
              <w:t xml:space="preserve"> MUTU</w:t>
            </w:r>
          </w:p>
          <w:p w:rsidR="000872D9" w:rsidRDefault="000872D9" w:rsidP="000872D9">
            <w:pPr>
              <w:numPr>
                <w:ilvl w:val="0"/>
                <w:numId w:val="26"/>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sv-SE"/>
              </w:rPr>
              <w:t>Pengguna  Jasa  berwenang  melakukan  pengawasan  dan  pemeriksaan  terhadap pelaksanaan  pekerjaan  yang  dilaksanakan  oleh  penyedia.  Apabila  diperlukan, Pengguna   Jasa   dapat   memerintahkan   kepada   pihak  ketiga  untuk  melakukan pengawasan    dan    pemeriksaan    atas    semua    pelaksanaan    pekerjaan    ya</w:t>
            </w:r>
            <w:r>
              <w:rPr>
                <w:rFonts w:ascii="Footlight MT Light" w:hAnsi="Footlight MT Light"/>
                <w:color w:val="000000"/>
                <w:sz w:val="24"/>
                <w:szCs w:val="24"/>
                <w:lang w:val="sv-SE"/>
              </w:rPr>
              <w:t>ng dilaksanakan oleh penyedia;</w:t>
            </w:r>
          </w:p>
          <w:p w:rsidR="000872D9" w:rsidRDefault="000872D9" w:rsidP="000872D9">
            <w:pPr>
              <w:numPr>
                <w:ilvl w:val="0"/>
                <w:numId w:val="26"/>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sv-SE"/>
              </w:rPr>
              <w:t>Pengguna  Jasa  memberitahukan  secara  tertulis  penyedia  atas  setiap  cacat  mutu yang ditemukan. Pengguna Jasa dapat memerintahkan penyedia untuk menemukan dan  mengungkapkan  cacat  mutu,  serta  menguji  pekerjaan  yang  dianggap  oleh Pengguna  Jasa  mengandung  cacat  mutu.  Penyedia  bertanggung  jawab  atas  ca</w:t>
            </w:r>
            <w:r>
              <w:rPr>
                <w:rFonts w:ascii="Footlight MT Light" w:hAnsi="Footlight MT Light"/>
                <w:color w:val="000000"/>
                <w:sz w:val="24"/>
                <w:szCs w:val="24"/>
                <w:lang w:val="sv-SE"/>
              </w:rPr>
              <w:t>cat mutu  selama Masa Kontrak;</w:t>
            </w:r>
          </w:p>
          <w:p w:rsidR="000872D9" w:rsidRDefault="000872D9" w:rsidP="000872D9">
            <w:pPr>
              <w:numPr>
                <w:ilvl w:val="0"/>
                <w:numId w:val="26"/>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sv-SE"/>
              </w:rPr>
              <w:t>Terhadap   pemberitahuan   Cacat   Mutu   tersebut,  Penyedia  berkewajiban  untuk memperbaiki    Cacat    Mutu    dalam    jangka    waktu    yang    dite</w:t>
            </w:r>
            <w:r>
              <w:rPr>
                <w:rFonts w:ascii="Footlight MT Light" w:hAnsi="Footlight MT Light"/>
                <w:color w:val="000000"/>
                <w:sz w:val="24"/>
                <w:szCs w:val="24"/>
                <w:lang w:val="sv-SE"/>
              </w:rPr>
              <w:t>tapkan    dalam pemberitahuan;</w:t>
            </w:r>
          </w:p>
          <w:p w:rsidR="000872D9" w:rsidRDefault="000872D9" w:rsidP="000872D9">
            <w:pPr>
              <w:numPr>
                <w:ilvl w:val="0"/>
                <w:numId w:val="26"/>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sv-SE"/>
              </w:rPr>
              <w:t>Jika  Penyedia  tidak  memperbaiki Cacat Mutu dalam jangka waktu yang ditentukan maka  Pengguna  Jasa,  berdasarkan  pertimbangan  Pengawas  Pekerjaan,  berhak untuk  secara  langsung  atau  melalui pihak ketiga yang ditunjuk oleh Pengguna Jasa melakukan  perbaikan  tersebut.  Penyedia segera setelah menerima klaim Pengguna Jasa   secara   tertulis   berkewajiban   untuk  mengganti  biaya  perbaikan  tersebut. Pengguna    Jasa    dapat    memperoleh    penggantian    biaya    dengan    memotong pembayaran  atas  tagihan  Penyedia  yang  jatuh  tempo  (jika  ada)  atau  uang  retensi atau  pencairan  Jaminan  Pemeliharaan atau  jika  tidak  ada  maka biaya penggantian</w:t>
            </w:r>
            <w:r>
              <w:rPr>
                <w:rFonts w:ascii="Footlight MT Light" w:hAnsi="Footlight MT Light"/>
                <w:color w:val="000000"/>
                <w:sz w:val="24"/>
                <w:szCs w:val="24"/>
                <w:lang w:val="id-ID"/>
              </w:rPr>
              <w:t xml:space="preserve"> </w:t>
            </w:r>
            <w:r w:rsidRPr="004C2C44">
              <w:rPr>
                <w:rFonts w:ascii="Footlight MT Light" w:hAnsi="Footlight MT Light"/>
                <w:color w:val="000000"/>
                <w:sz w:val="24"/>
                <w:szCs w:val="24"/>
                <w:lang w:val="id-ID"/>
              </w:rPr>
              <w:t>akan  diperhitungkan  sebagai  utang  Penyedia  kepada  Pengguna  Jasa  yang  telah jatuh  tempo;</w:t>
            </w:r>
          </w:p>
          <w:p w:rsidR="000872D9" w:rsidRDefault="000872D9" w:rsidP="000872D9">
            <w:pPr>
              <w:numPr>
                <w:ilvl w:val="0"/>
                <w:numId w:val="26"/>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id-ID"/>
              </w:rPr>
              <w:t>Pengguna   Jasa   mengenakan  denda  keterlambatan  untuk  setiap  keterlambatan perbaikan  Cacat  Mutu  dan  mengenakan Sanksi Daftar Hitam kepada Penyedia jika tidak mela</w:t>
            </w:r>
            <w:r>
              <w:rPr>
                <w:rFonts w:ascii="Footlight MT Light" w:hAnsi="Footlight MT Light"/>
                <w:color w:val="000000"/>
                <w:sz w:val="24"/>
                <w:szCs w:val="24"/>
                <w:lang w:val="id-ID"/>
              </w:rPr>
              <w:t>ksanakan perbaikan cacat mutu;</w:t>
            </w:r>
          </w:p>
          <w:p w:rsidR="000872D9" w:rsidRPr="003B0454" w:rsidRDefault="000872D9" w:rsidP="000872D9">
            <w:pPr>
              <w:numPr>
                <w:ilvl w:val="0"/>
                <w:numId w:val="26"/>
              </w:numPr>
              <w:ind w:left="709" w:hanging="283"/>
              <w:rPr>
                <w:rFonts w:ascii="Footlight MT Light" w:hAnsi="Footlight MT Light"/>
                <w:color w:val="000000"/>
                <w:sz w:val="24"/>
                <w:szCs w:val="24"/>
                <w:lang w:val="id-ID"/>
              </w:rPr>
            </w:pPr>
            <w:r w:rsidRPr="004C2C44">
              <w:rPr>
                <w:rFonts w:ascii="Footlight MT Light" w:hAnsi="Footlight MT Light"/>
                <w:color w:val="000000"/>
                <w:sz w:val="24"/>
                <w:szCs w:val="24"/>
                <w:lang w:val="id-ID"/>
              </w:rPr>
              <w:t>Jangka  waktu  perbaikan  akibat  Cacat  Mutu  paling  lambat  adalah  14  hari  setelah diterimanya pemberitahuan cacat mutu oleh Penyedia.</w:t>
            </w:r>
          </w:p>
          <w:p w:rsidR="000872D9" w:rsidRPr="003B0454" w:rsidRDefault="000872D9" w:rsidP="00986B4B">
            <w:pPr>
              <w:tabs>
                <w:tab w:val="left" w:pos="601"/>
              </w:tabs>
              <w:ind w:left="397"/>
              <w:rPr>
                <w:rFonts w:ascii="Footlight MT Light" w:hAnsi="Footlight MT Light"/>
                <w:b/>
                <w:color w:val="000000"/>
                <w:sz w:val="24"/>
                <w:szCs w:val="24"/>
                <w:lang w:val="id-ID"/>
              </w:rPr>
            </w:pPr>
          </w:p>
          <w:p w:rsidR="000872D9" w:rsidRPr="003B0454" w:rsidRDefault="000872D9" w:rsidP="000872D9">
            <w:pPr>
              <w:numPr>
                <w:ilvl w:val="0"/>
                <w:numId w:val="2"/>
              </w:numPr>
              <w:tabs>
                <w:tab w:val="clear" w:pos="397"/>
              </w:tabs>
              <w:ind w:left="454" w:hanging="454"/>
              <w:rPr>
                <w:rFonts w:ascii="Footlight MT Light" w:hAnsi="Footlight MT Light" w:cs="Arial"/>
                <w:color w:val="000000"/>
                <w:sz w:val="24"/>
                <w:szCs w:val="24"/>
                <w:lang w:val="id-ID"/>
              </w:rPr>
            </w:pPr>
            <w:r w:rsidRPr="003B0454">
              <w:rPr>
                <w:rFonts w:ascii="Footlight MT Light" w:hAnsi="Footlight MT Light"/>
                <w:noProof/>
                <w:color w:val="000000"/>
                <w:sz w:val="24"/>
                <w:szCs w:val="24"/>
              </w:rPr>
              <w:t>LAPORAN</w:t>
            </w:r>
            <w:r w:rsidRPr="003B0454">
              <w:rPr>
                <w:rFonts w:ascii="Footlight MT Light" w:hAnsi="Footlight MT Light" w:cs="Arial"/>
                <w:color w:val="000000"/>
                <w:sz w:val="24"/>
                <w:szCs w:val="24"/>
                <w:lang w:val="id-ID"/>
              </w:rPr>
              <w:t xml:space="preserve"> HASIL PEKERJAAN</w:t>
            </w:r>
          </w:p>
          <w:p w:rsidR="000872D9" w:rsidRPr="003B0454" w:rsidRDefault="000872D9" w:rsidP="000872D9">
            <w:pPr>
              <w:numPr>
                <w:ilvl w:val="4"/>
                <w:numId w:val="4"/>
              </w:numPr>
              <w:tabs>
                <w:tab w:val="clear" w:pos="984"/>
              </w:tabs>
              <w:ind w:left="709" w:hanging="283"/>
              <w:rPr>
                <w:rFonts w:ascii="Footlight MT Light" w:hAnsi="Footlight MT Light"/>
                <w:color w:val="000000"/>
                <w:sz w:val="24"/>
                <w:szCs w:val="24"/>
                <w:lang w:val="fi-FI"/>
              </w:rPr>
            </w:pPr>
            <w:r w:rsidRPr="004C2C44">
              <w:rPr>
                <w:rFonts w:ascii="Footlight MT Light" w:hAnsi="Footlight MT Light"/>
                <w:color w:val="000000"/>
                <w:sz w:val="24"/>
                <w:szCs w:val="24"/>
                <w:lang w:val="fi-FI"/>
              </w:rPr>
              <w:t>Pemeriksaan  pekerjaan  dilakukan  selama  pelaksanaan  kontrak  untuk  menetapkan volume  pekerjaan  atau  kegiatan  yang  telah  dilaksanakan  guna  pembayaran  hasil pekerjaan.  Hasil  pemeriksaan  pekerjaan dituangkan dalam laporan kemajuan hasil pekerjaan</w:t>
            </w:r>
            <w:r w:rsidRPr="003B0454">
              <w:rPr>
                <w:rFonts w:ascii="Footlight MT Light" w:hAnsi="Footlight MT Light"/>
                <w:color w:val="000000"/>
                <w:sz w:val="24"/>
                <w:szCs w:val="24"/>
                <w:lang w:val="fi-FI"/>
              </w:rPr>
              <w:t>.</w:t>
            </w:r>
          </w:p>
          <w:p w:rsidR="000872D9" w:rsidRPr="003B0454" w:rsidRDefault="000872D9" w:rsidP="000872D9">
            <w:pPr>
              <w:numPr>
                <w:ilvl w:val="4"/>
                <w:numId w:val="4"/>
              </w:numPr>
              <w:tabs>
                <w:tab w:val="clear" w:pos="984"/>
              </w:tabs>
              <w:ind w:left="709" w:hanging="283"/>
              <w:rPr>
                <w:rFonts w:ascii="Footlight MT Light" w:hAnsi="Footlight MT Light"/>
                <w:color w:val="000000"/>
                <w:sz w:val="24"/>
                <w:szCs w:val="24"/>
                <w:lang w:val="fi-FI"/>
              </w:rPr>
            </w:pPr>
            <w:r w:rsidRPr="004C2C44">
              <w:rPr>
                <w:rFonts w:ascii="Footlight MT Light" w:hAnsi="Footlight MT Light"/>
                <w:color w:val="000000"/>
                <w:sz w:val="24"/>
                <w:szCs w:val="24"/>
                <w:lang w:val="fi-FI"/>
              </w:rPr>
              <w:t>Untuk  kepentingan  pengendalian dan pengawasan pelaksanaan pekerjaan, seluruh aktivitas  kegiatan  pekerjaan  dilokasi  pekerjaan  dicatat  dalam  buku  harian  sebagai bahan   laporan   kemajuan   hasil   pekerjaan   yang   berisi   rencana   dan   realisasi pekerjaan dan catatan-catatan  lain yang berkenaan dengan pelaksanaan pekerjaan</w:t>
            </w:r>
            <w:r w:rsidRPr="003B0454">
              <w:rPr>
                <w:rFonts w:ascii="Footlight MT Light" w:hAnsi="Footlight MT Light"/>
                <w:color w:val="000000"/>
                <w:sz w:val="24"/>
                <w:szCs w:val="24"/>
                <w:lang w:val="fi-FI"/>
              </w:rPr>
              <w:t>.</w:t>
            </w:r>
          </w:p>
          <w:p w:rsidR="000872D9" w:rsidRPr="003B0454" w:rsidRDefault="000872D9" w:rsidP="000872D9">
            <w:pPr>
              <w:numPr>
                <w:ilvl w:val="4"/>
                <w:numId w:val="4"/>
              </w:numPr>
              <w:tabs>
                <w:tab w:val="clear" w:pos="984"/>
              </w:tabs>
              <w:ind w:left="709" w:hanging="283"/>
              <w:rPr>
                <w:rFonts w:ascii="Footlight MT Light" w:hAnsi="Footlight MT Light"/>
                <w:color w:val="000000"/>
                <w:sz w:val="24"/>
                <w:szCs w:val="24"/>
                <w:lang w:val="fi-FI"/>
              </w:rPr>
            </w:pPr>
            <w:r w:rsidRPr="004C2C44">
              <w:rPr>
                <w:rFonts w:ascii="Footlight MT Light" w:hAnsi="Footlight MT Light"/>
                <w:color w:val="000000"/>
                <w:sz w:val="24"/>
                <w:szCs w:val="24"/>
                <w:lang w:val="fi-FI"/>
              </w:rPr>
              <w:t>Laporan  kemajuan  hasil  pekerjaan  dapat  dibuat  harian,  mingguan  atau  bulanan sesuai  dengan kebutuhan</w:t>
            </w:r>
            <w:r w:rsidRPr="003B0454">
              <w:rPr>
                <w:rFonts w:ascii="Footlight MT Light" w:hAnsi="Footlight MT Light"/>
                <w:color w:val="000000"/>
                <w:sz w:val="24"/>
                <w:szCs w:val="24"/>
                <w:lang w:val="fi-FI"/>
              </w:rPr>
              <w:t>.</w:t>
            </w:r>
          </w:p>
          <w:p w:rsidR="000872D9" w:rsidRPr="003B0454" w:rsidRDefault="000872D9" w:rsidP="000872D9">
            <w:pPr>
              <w:numPr>
                <w:ilvl w:val="4"/>
                <w:numId w:val="4"/>
              </w:numPr>
              <w:tabs>
                <w:tab w:val="clear" w:pos="984"/>
              </w:tabs>
              <w:ind w:left="709" w:hanging="283"/>
              <w:rPr>
                <w:rFonts w:ascii="Footlight MT Light" w:hAnsi="Footlight MT Light"/>
                <w:color w:val="000000"/>
                <w:sz w:val="24"/>
                <w:szCs w:val="24"/>
                <w:lang w:val="fi-FI"/>
              </w:rPr>
            </w:pPr>
            <w:r w:rsidRPr="004C2C44">
              <w:rPr>
                <w:rFonts w:ascii="Footlight MT Light" w:hAnsi="Footlight MT Light"/>
                <w:color w:val="000000"/>
                <w:sz w:val="24"/>
                <w:szCs w:val="24"/>
                <w:lang w:val="fi-FI"/>
              </w:rPr>
              <w:t>Untuk  merekam  kegiatan  pelaksanaan  pekerjaan  konstruksi,  Pengguna  Jasa  dan Penyedia  membuat  foto-foto  dokumentasi  dan  video  pelaksanaan  pekerjaandi lokasi pekerjaan sesuai kebutuhan</w:t>
            </w:r>
            <w:r w:rsidRPr="003B0454">
              <w:rPr>
                <w:rFonts w:ascii="Footlight MT Light" w:hAnsi="Footlight MT Light"/>
                <w:color w:val="000000"/>
                <w:sz w:val="24"/>
                <w:szCs w:val="24"/>
                <w:lang w:val="fi-FI"/>
              </w:rPr>
              <w:t>.</w:t>
            </w:r>
          </w:p>
          <w:p w:rsidR="000872D9" w:rsidRPr="003B0454" w:rsidRDefault="000872D9" w:rsidP="000872D9">
            <w:pPr>
              <w:numPr>
                <w:ilvl w:val="4"/>
                <w:numId w:val="4"/>
              </w:numPr>
              <w:tabs>
                <w:tab w:val="clear" w:pos="984"/>
              </w:tabs>
              <w:ind w:left="709" w:hanging="283"/>
              <w:rPr>
                <w:rFonts w:ascii="Footlight MT Light" w:hAnsi="Footlight MT Light"/>
                <w:color w:val="000000"/>
                <w:sz w:val="24"/>
                <w:szCs w:val="24"/>
                <w:lang w:val="fi-FI"/>
              </w:rPr>
            </w:pPr>
            <w:r w:rsidRPr="004C2C44">
              <w:rPr>
                <w:rFonts w:ascii="Footlight MT Light" w:hAnsi="Footlight MT Light"/>
                <w:color w:val="000000"/>
                <w:sz w:val="24"/>
                <w:szCs w:val="24"/>
                <w:lang w:val="fi-FI"/>
              </w:rPr>
              <w:t>Laporan  kemajuan  hasil  pekerjaan  dibuat  oleh  Penyedia,  diperiksa  oleh  Pengawas Pekerjaan, dan disetujui oleh Pengguna Jasa/ pihak Pengguna Jasa</w:t>
            </w:r>
            <w:r w:rsidRPr="003B0454">
              <w:rPr>
                <w:rFonts w:ascii="Footlight MT Light" w:hAnsi="Footlight MT Light"/>
                <w:color w:val="000000"/>
                <w:sz w:val="24"/>
                <w:szCs w:val="24"/>
                <w:lang w:val="fi-FI"/>
              </w:rPr>
              <w:t>.</w:t>
            </w:r>
          </w:p>
          <w:p w:rsidR="000872D9" w:rsidRPr="003B0454" w:rsidRDefault="000872D9" w:rsidP="00986B4B">
            <w:pPr>
              <w:tabs>
                <w:tab w:val="left" w:pos="5973"/>
              </w:tabs>
              <w:ind w:left="397"/>
              <w:rPr>
                <w:rFonts w:ascii="Footlight MT Light" w:hAnsi="Footlight MT Light" w:cs="Arial"/>
                <w:b/>
                <w:color w:val="000000"/>
                <w:sz w:val="24"/>
                <w:szCs w:val="24"/>
                <w:lang w:val="id-ID"/>
              </w:rPr>
            </w:pPr>
          </w:p>
          <w:p w:rsidR="000872D9" w:rsidRPr="003B0454" w:rsidRDefault="000872D9" w:rsidP="000872D9">
            <w:pPr>
              <w:numPr>
                <w:ilvl w:val="0"/>
                <w:numId w:val="2"/>
              </w:numPr>
              <w:ind w:right="-108"/>
              <w:rPr>
                <w:rFonts w:ascii="Footlight MT Light" w:hAnsi="Footlight MT Light"/>
                <w:color w:val="000000"/>
                <w:sz w:val="24"/>
                <w:szCs w:val="24"/>
                <w:lang w:val="fi-FI"/>
              </w:rPr>
            </w:pPr>
            <w:r w:rsidRPr="003B0454">
              <w:rPr>
                <w:rFonts w:ascii="Footlight MT Light" w:hAnsi="Footlight MT Light"/>
                <w:color w:val="000000"/>
                <w:sz w:val="24"/>
                <w:szCs w:val="24"/>
                <w:lang w:val="en-GB"/>
              </w:rPr>
              <w:t>SERAH</w:t>
            </w:r>
            <w:r w:rsidRPr="003B0454">
              <w:rPr>
                <w:rFonts w:ascii="Footlight MT Light" w:hAnsi="Footlight MT Light"/>
                <w:color w:val="000000"/>
                <w:sz w:val="24"/>
                <w:szCs w:val="24"/>
                <w:lang w:val="id-ID"/>
              </w:rPr>
              <w:t xml:space="preserve"> TERIMA PEKERJAAN </w:t>
            </w:r>
          </w:p>
          <w:p w:rsidR="000872D9" w:rsidRDefault="000872D9" w:rsidP="000872D9">
            <w:pPr>
              <w:numPr>
                <w:ilvl w:val="0"/>
                <w:numId w:val="27"/>
              </w:numPr>
              <w:ind w:left="709" w:right="-108" w:hanging="283"/>
              <w:rPr>
                <w:rFonts w:ascii="Footlight MT Light" w:hAnsi="Footlight MT Light"/>
                <w:color w:val="000000"/>
                <w:sz w:val="24"/>
                <w:szCs w:val="24"/>
                <w:lang w:val="id-ID"/>
              </w:rPr>
            </w:pPr>
            <w:r w:rsidRPr="00DF1838">
              <w:rPr>
                <w:rFonts w:ascii="Footlight MT Light" w:hAnsi="Footlight MT Light"/>
                <w:color w:val="000000"/>
                <w:sz w:val="24"/>
                <w:szCs w:val="24"/>
                <w:lang w:val="id-ID"/>
              </w:rPr>
              <w:lastRenderedPageBreak/>
              <w:t>Setelah  pekerjaan  selesai  100%  (seratus persen),  sesuai  dengan  ketentuan  yang tertuang  dalam  SPK,  Penyedia  mengajukan  permintaan  secara  tertulis  kepada Pengguna Jasa untuk  s</w:t>
            </w:r>
            <w:r>
              <w:rPr>
                <w:rFonts w:ascii="Footlight MT Light" w:hAnsi="Footlight MT Light"/>
                <w:color w:val="000000"/>
                <w:sz w:val="24"/>
                <w:szCs w:val="24"/>
                <w:lang w:val="id-ID"/>
              </w:rPr>
              <w:t>erah terima pertama pekerjaan;</w:t>
            </w:r>
          </w:p>
          <w:p w:rsidR="000872D9" w:rsidRDefault="000872D9" w:rsidP="000872D9">
            <w:pPr>
              <w:numPr>
                <w:ilvl w:val="0"/>
                <w:numId w:val="27"/>
              </w:numPr>
              <w:ind w:left="709" w:right="-108" w:hanging="283"/>
              <w:rPr>
                <w:rFonts w:ascii="Footlight MT Light" w:hAnsi="Footlight MT Light"/>
                <w:color w:val="000000"/>
                <w:sz w:val="24"/>
                <w:szCs w:val="24"/>
                <w:lang w:val="id-ID"/>
              </w:rPr>
            </w:pPr>
            <w:r w:rsidRPr="00DF1838">
              <w:rPr>
                <w:rFonts w:ascii="Footlight MT Light" w:hAnsi="Footlight MT Light"/>
                <w:color w:val="000000"/>
                <w:sz w:val="24"/>
                <w:szCs w:val="24"/>
                <w:lang w:val="id-ID"/>
              </w:rPr>
              <w:t>Pengguna  Jasa memerintahkan Pengawas Pekerjaan untuk melakukan pemerik</w:t>
            </w:r>
            <w:r>
              <w:rPr>
                <w:rFonts w:ascii="Footlight MT Light" w:hAnsi="Footlight MT Light"/>
                <w:color w:val="000000"/>
                <w:sz w:val="24"/>
                <w:szCs w:val="24"/>
                <w:lang w:val="id-ID"/>
              </w:rPr>
              <w:t>saan terhadap hasil pekerjaan;</w:t>
            </w:r>
          </w:p>
          <w:p w:rsidR="000872D9" w:rsidRDefault="000872D9" w:rsidP="000872D9">
            <w:pPr>
              <w:numPr>
                <w:ilvl w:val="0"/>
                <w:numId w:val="27"/>
              </w:numPr>
              <w:ind w:left="709" w:right="-108" w:hanging="283"/>
              <w:rPr>
                <w:rFonts w:ascii="Footlight MT Light" w:hAnsi="Footlight MT Light"/>
                <w:color w:val="000000"/>
                <w:sz w:val="24"/>
                <w:szCs w:val="24"/>
                <w:lang w:val="id-ID"/>
              </w:rPr>
            </w:pPr>
            <w:r w:rsidRPr="00DF1838">
              <w:rPr>
                <w:rFonts w:ascii="Footlight MT Light" w:hAnsi="Footlight MT Light"/>
                <w:color w:val="000000"/>
                <w:sz w:val="24"/>
                <w:szCs w:val="24"/>
                <w:lang w:val="id-ID"/>
              </w:rPr>
              <w:t>Pemeriksaan dilakukan terhadap     kesesuaian     hasil     pekerjaan     terhadap kriteria/spesifi</w:t>
            </w:r>
            <w:r>
              <w:rPr>
                <w:rFonts w:ascii="Footlight MT Light" w:hAnsi="Footlight MT Light"/>
                <w:color w:val="000000"/>
                <w:sz w:val="24"/>
                <w:szCs w:val="24"/>
                <w:lang w:val="id-ID"/>
              </w:rPr>
              <w:t>kasi yang tercantum dalam SPK;</w:t>
            </w:r>
          </w:p>
          <w:p w:rsidR="000872D9" w:rsidRDefault="000872D9" w:rsidP="000872D9">
            <w:pPr>
              <w:numPr>
                <w:ilvl w:val="0"/>
                <w:numId w:val="27"/>
              </w:numPr>
              <w:ind w:left="709" w:right="-108" w:hanging="283"/>
              <w:rPr>
                <w:rFonts w:ascii="Footlight MT Light" w:hAnsi="Footlight MT Light"/>
                <w:color w:val="000000"/>
                <w:sz w:val="24"/>
                <w:szCs w:val="24"/>
                <w:lang w:val="id-ID"/>
              </w:rPr>
            </w:pPr>
            <w:r w:rsidRPr="00DF1838">
              <w:rPr>
                <w:rFonts w:ascii="Footlight MT Light" w:hAnsi="Footlight MT Light"/>
                <w:color w:val="000000"/>
                <w:sz w:val="24"/>
                <w:szCs w:val="24"/>
                <w:lang w:val="id-ID"/>
              </w:rPr>
              <w:t>Hasil  pemeriksaan  dari  Pengawas  Pekerjaan  disampaikan  kepada  Pengguna  Jasa, apabila  dalam  pemeriksaan  hasil  pekerjaan  tidak  sesuai  dengan  ketentuan  yang tercantum   dalam   Kontrak   dan/atau   cacat   hasil   pekerjaan,   Pengguna   Jasa memerintahkan  Penyedia  untuk  memperbaiki  dan/atau  mel</w:t>
            </w:r>
            <w:r>
              <w:rPr>
                <w:rFonts w:ascii="Footlight MT Light" w:hAnsi="Footlight MT Light"/>
                <w:color w:val="000000"/>
                <w:sz w:val="24"/>
                <w:szCs w:val="24"/>
                <w:lang w:val="id-ID"/>
              </w:rPr>
              <w:t>engkapi  kekurangan pekerjaan;</w:t>
            </w:r>
          </w:p>
          <w:p w:rsidR="000872D9" w:rsidRDefault="000872D9" w:rsidP="000872D9">
            <w:pPr>
              <w:numPr>
                <w:ilvl w:val="0"/>
                <w:numId w:val="27"/>
              </w:numPr>
              <w:ind w:left="709" w:right="-108" w:hanging="283"/>
              <w:rPr>
                <w:rFonts w:ascii="Footlight MT Light" w:hAnsi="Footlight MT Light"/>
                <w:color w:val="000000"/>
                <w:sz w:val="24"/>
                <w:szCs w:val="24"/>
                <w:lang w:val="id-ID"/>
              </w:rPr>
            </w:pPr>
            <w:r w:rsidRPr="00DF1838">
              <w:rPr>
                <w:rFonts w:ascii="Footlight MT Light" w:hAnsi="Footlight MT Light"/>
                <w:color w:val="000000"/>
                <w:sz w:val="24"/>
                <w:szCs w:val="24"/>
                <w:lang w:val="id-ID"/>
              </w:rPr>
              <w:t>Apabila  dalam  pemeriksaan  hasil  pekerjaan  telah  sesuai  dengan  ketentuan  yang tercantum  dalam  SPK  maka  Pengguna  Jasa  dan  Penyedia  menandatangani  Berita Acara S</w:t>
            </w:r>
            <w:r>
              <w:rPr>
                <w:rFonts w:ascii="Footlight MT Light" w:hAnsi="Footlight MT Light"/>
                <w:color w:val="000000"/>
                <w:sz w:val="24"/>
                <w:szCs w:val="24"/>
                <w:lang w:val="id-ID"/>
              </w:rPr>
              <w:t>erah Terima Pertama Pekerjaan;</w:t>
            </w:r>
          </w:p>
          <w:p w:rsidR="000872D9" w:rsidRPr="003B0454" w:rsidRDefault="000872D9" w:rsidP="000872D9">
            <w:pPr>
              <w:numPr>
                <w:ilvl w:val="0"/>
                <w:numId w:val="27"/>
              </w:numPr>
              <w:ind w:left="709" w:right="-108" w:hanging="283"/>
              <w:rPr>
                <w:rFonts w:ascii="Footlight MT Light" w:hAnsi="Footlight MT Light"/>
                <w:color w:val="000000"/>
                <w:sz w:val="24"/>
                <w:szCs w:val="24"/>
                <w:lang w:val="id-ID"/>
              </w:rPr>
            </w:pPr>
            <w:r w:rsidRPr="00DF1838">
              <w:rPr>
                <w:rFonts w:ascii="Footlight MT Light" w:hAnsi="Footlight MT Light"/>
                <w:color w:val="000000"/>
                <w:sz w:val="24"/>
                <w:szCs w:val="24"/>
                <w:lang w:val="id-ID"/>
              </w:rPr>
              <w:t>Pembayaran  dilakukan  sebesar  95%  (sembilan  puluh  lima  persen)  dari  Harga Kontrak,   sedangkan   yang   5%   (lima  persen)  merupakan  retensi  selama  masa pemeliharaan,  atau  pembayaran  dilakukan  sebesar  100%  (seratus  persen)  dari Harga  Kontrak  dan  Penyedia  harus  menyerahkan  Jaminan  Pemeliharaan  sebesar 5% (lima persen) dari Harga Kontrak.</w:t>
            </w:r>
          </w:p>
          <w:p w:rsidR="000872D9" w:rsidRPr="00EF4EED" w:rsidRDefault="000872D9" w:rsidP="00986B4B">
            <w:pPr>
              <w:ind w:left="454"/>
              <w:rPr>
                <w:rFonts w:ascii="Footlight MT Light" w:hAnsi="Footlight MT Light" w:cs="Arial"/>
                <w:color w:val="000000"/>
                <w:sz w:val="24"/>
                <w:szCs w:val="24"/>
                <w:lang w:val="fi-FI"/>
              </w:rPr>
            </w:pPr>
          </w:p>
          <w:p w:rsidR="000872D9" w:rsidRPr="003B0454" w:rsidRDefault="000872D9" w:rsidP="000872D9">
            <w:pPr>
              <w:numPr>
                <w:ilvl w:val="0"/>
                <w:numId w:val="2"/>
              </w:numPr>
              <w:rPr>
                <w:rFonts w:ascii="Footlight MT Light" w:hAnsi="Footlight MT Light" w:cs="Arial"/>
                <w:color w:val="000000"/>
                <w:sz w:val="24"/>
                <w:szCs w:val="24"/>
                <w:lang w:val="fi-FI"/>
              </w:rPr>
            </w:pPr>
            <w:r w:rsidRPr="003B0454">
              <w:rPr>
                <w:rFonts w:ascii="Footlight MT Light" w:hAnsi="Footlight MT Light"/>
                <w:noProof/>
                <w:color w:val="000000"/>
                <w:sz w:val="24"/>
                <w:szCs w:val="24"/>
                <w:lang w:val="id-ID"/>
              </w:rPr>
              <w:t>MASA PEMELIHARAAN</w:t>
            </w:r>
            <w:r>
              <w:rPr>
                <w:rFonts w:ascii="Footlight MT Light" w:hAnsi="Footlight MT Light"/>
                <w:noProof/>
                <w:color w:val="000000"/>
                <w:sz w:val="24"/>
                <w:szCs w:val="24"/>
                <w:lang w:val="id-ID"/>
              </w:rPr>
              <w:t xml:space="preserve"> </w:t>
            </w:r>
            <w:r w:rsidRPr="00EF4EED">
              <w:rPr>
                <w:rFonts w:ascii="Footlight MT Light" w:hAnsi="Footlight MT Light"/>
                <w:noProof/>
                <w:color w:val="000000"/>
                <w:sz w:val="24"/>
                <w:szCs w:val="24"/>
                <w:lang w:val="id-ID"/>
              </w:rPr>
              <w:t>DAN SERAH TERIMA AKHIR PEKERJAAN</w:t>
            </w:r>
          </w:p>
          <w:p w:rsidR="000872D9" w:rsidRDefault="000872D9" w:rsidP="000872D9">
            <w:pPr>
              <w:numPr>
                <w:ilvl w:val="0"/>
                <w:numId w:val="28"/>
              </w:numPr>
              <w:ind w:left="709" w:hanging="283"/>
              <w:rPr>
                <w:rFonts w:ascii="Footlight MT Light" w:hAnsi="Footlight MT Light"/>
                <w:color w:val="000000"/>
                <w:sz w:val="24"/>
                <w:szCs w:val="24"/>
                <w:lang w:val="id-ID"/>
              </w:rPr>
            </w:pPr>
            <w:r w:rsidRPr="00EF4EED">
              <w:rPr>
                <w:rFonts w:ascii="Footlight MT Light" w:hAnsi="Footlight MT Light"/>
                <w:color w:val="000000"/>
                <w:sz w:val="24"/>
                <w:szCs w:val="24"/>
                <w:lang w:val="id-ID"/>
              </w:rPr>
              <w:t>Penyedia  wajib  memelihara  hasil  pekerjaan  selama  Masa  Pemeliharaan  sehingga kondisi tetap seperti pada saat penyeraha</w:t>
            </w:r>
            <w:r>
              <w:rPr>
                <w:rFonts w:ascii="Footlight MT Light" w:hAnsi="Footlight MT Light"/>
                <w:color w:val="000000"/>
                <w:sz w:val="24"/>
                <w:szCs w:val="24"/>
                <w:lang w:val="id-ID"/>
              </w:rPr>
              <w:t>n pertama pekerjaan;</w:t>
            </w:r>
          </w:p>
          <w:p w:rsidR="000872D9" w:rsidRDefault="000872D9" w:rsidP="000872D9">
            <w:pPr>
              <w:numPr>
                <w:ilvl w:val="0"/>
                <w:numId w:val="28"/>
              </w:numPr>
              <w:ind w:left="709" w:hanging="283"/>
              <w:rPr>
                <w:rFonts w:ascii="Footlight MT Light" w:hAnsi="Footlight MT Light"/>
                <w:color w:val="000000"/>
                <w:sz w:val="24"/>
                <w:szCs w:val="24"/>
                <w:lang w:val="id-ID"/>
              </w:rPr>
            </w:pPr>
            <w:r w:rsidRPr="00EF4EED">
              <w:rPr>
                <w:rFonts w:ascii="Footlight MT Light" w:hAnsi="Footlight MT Light"/>
                <w:color w:val="000000"/>
                <w:sz w:val="24"/>
                <w:szCs w:val="24"/>
                <w:lang w:val="id-ID"/>
              </w:rPr>
              <w:t>Lamanya Masa  Peme</w:t>
            </w:r>
            <w:r>
              <w:rPr>
                <w:rFonts w:ascii="Footlight MT Light" w:hAnsi="Footlight MT Light"/>
                <w:color w:val="000000"/>
                <w:sz w:val="24"/>
                <w:szCs w:val="24"/>
                <w:lang w:val="id-ID"/>
              </w:rPr>
              <w:t>liharaan ditetapkan dalam SPK;</w:t>
            </w:r>
          </w:p>
          <w:p w:rsidR="000872D9" w:rsidRDefault="000872D9" w:rsidP="000872D9">
            <w:pPr>
              <w:numPr>
                <w:ilvl w:val="0"/>
                <w:numId w:val="28"/>
              </w:numPr>
              <w:ind w:left="709" w:hanging="283"/>
              <w:rPr>
                <w:rFonts w:ascii="Footlight MT Light" w:hAnsi="Footlight MT Light"/>
                <w:color w:val="000000"/>
                <w:sz w:val="24"/>
                <w:szCs w:val="24"/>
                <w:lang w:val="id-ID"/>
              </w:rPr>
            </w:pPr>
            <w:r w:rsidRPr="00EF4EED">
              <w:rPr>
                <w:rFonts w:ascii="Footlight MT Light" w:hAnsi="Footlight MT Light"/>
                <w:color w:val="000000"/>
                <w:sz w:val="24"/>
                <w:szCs w:val="24"/>
                <w:lang w:val="id-ID"/>
              </w:rPr>
              <w:t>Setelah  Masa  Pemeliharaan  berakhir,  Penyedia  mengajukan  permintaan  secara tertulis  kepada Pengguna Jasa unt</w:t>
            </w:r>
            <w:r>
              <w:rPr>
                <w:rFonts w:ascii="Footlight MT Light" w:hAnsi="Footlight MT Light"/>
                <w:color w:val="000000"/>
                <w:sz w:val="24"/>
                <w:szCs w:val="24"/>
                <w:lang w:val="id-ID"/>
              </w:rPr>
              <w:t>uk penyerahan akhir pekerjaan;</w:t>
            </w:r>
          </w:p>
          <w:p w:rsidR="000872D9" w:rsidRDefault="000872D9" w:rsidP="000872D9">
            <w:pPr>
              <w:numPr>
                <w:ilvl w:val="0"/>
                <w:numId w:val="28"/>
              </w:numPr>
              <w:ind w:left="709" w:hanging="283"/>
              <w:rPr>
                <w:rFonts w:ascii="Footlight MT Light" w:hAnsi="Footlight MT Light"/>
                <w:color w:val="000000"/>
                <w:sz w:val="24"/>
                <w:szCs w:val="24"/>
                <w:lang w:val="id-ID"/>
              </w:rPr>
            </w:pPr>
            <w:r w:rsidRPr="00EF4EED">
              <w:rPr>
                <w:rFonts w:ascii="Footlight MT Light" w:hAnsi="Footlight MT Light"/>
                <w:color w:val="000000"/>
                <w:sz w:val="24"/>
                <w:szCs w:val="24"/>
                <w:lang w:val="id-ID"/>
              </w:rPr>
              <w:t>Apabila  dalam  pemeriksaan  hasil  pekerjaan,  Penyedia  telah  melaksanakan  semua kewajibannya  selama  Masa  Pemeliharaan  dengan  baik  dan  telah  sesuai  dengan ketentuan   yang   tercantum   dalam   SPK   maka   Pengguna   Jasa   dan   Penyedia menandatangani Berita Acara Serah Terima</w:t>
            </w:r>
            <w:r>
              <w:rPr>
                <w:rFonts w:ascii="Footlight MT Light" w:hAnsi="Footlight MT Light"/>
                <w:color w:val="000000"/>
                <w:sz w:val="24"/>
                <w:szCs w:val="24"/>
                <w:lang w:val="id-ID"/>
              </w:rPr>
              <w:t xml:space="preserve"> Akhir Pekerjaan;</w:t>
            </w:r>
          </w:p>
          <w:p w:rsidR="000872D9" w:rsidRDefault="000872D9" w:rsidP="000872D9">
            <w:pPr>
              <w:numPr>
                <w:ilvl w:val="0"/>
                <w:numId w:val="28"/>
              </w:numPr>
              <w:ind w:left="709" w:hanging="283"/>
              <w:rPr>
                <w:rFonts w:ascii="Footlight MT Light" w:hAnsi="Footlight MT Light"/>
                <w:color w:val="000000"/>
                <w:sz w:val="24"/>
                <w:szCs w:val="24"/>
                <w:lang w:val="id-ID"/>
              </w:rPr>
            </w:pPr>
            <w:r w:rsidRPr="00EF4EED">
              <w:rPr>
                <w:rFonts w:ascii="Footlight MT Light" w:hAnsi="Footlight MT Light"/>
                <w:color w:val="000000"/>
                <w:sz w:val="24"/>
                <w:szCs w:val="24"/>
                <w:lang w:val="id-ID"/>
              </w:rPr>
              <w:t>Pengguna  Jasa  wajib  melakukan  pembayaran  sisa  Harga  Kontrak  yang  belum dibayar atau menge</w:t>
            </w:r>
            <w:r>
              <w:rPr>
                <w:rFonts w:ascii="Footlight MT Light" w:hAnsi="Footlight MT Light"/>
                <w:color w:val="000000"/>
                <w:sz w:val="24"/>
                <w:szCs w:val="24"/>
                <w:lang w:val="id-ID"/>
              </w:rPr>
              <w:t>mbalikan Jaminan Pemeliharaan;</w:t>
            </w:r>
          </w:p>
          <w:p w:rsidR="000872D9" w:rsidRDefault="000872D9" w:rsidP="000872D9">
            <w:pPr>
              <w:numPr>
                <w:ilvl w:val="0"/>
                <w:numId w:val="28"/>
              </w:numPr>
              <w:ind w:left="709" w:hanging="283"/>
              <w:rPr>
                <w:rFonts w:ascii="Footlight MT Light" w:hAnsi="Footlight MT Light"/>
                <w:color w:val="000000"/>
                <w:sz w:val="24"/>
                <w:szCs w:val="24"/>
                <w:lang w:val="id-ID"/>
              </w:rPr>
            </w:pPr>
            <w:r w:rsidRPr="00EF4EED">
              <w:rPr>
                <w:rFonts w:ascii="Footlight MT Light" w:hAnsi="Footlight MT Light"/>
                <w:color w:val="000000"/>
                <w:sz w:val="24"/>
                <w:szCs w:val="24"/>
                <w:lang w:val="id-ID"/>
              </w:rPr>
              <w:t>Apabila   Penyedia   tidak   melaksanakan   kewajiban   pemeliharaan   sebagaimana mestinya,  maka  SPK  dapat  diputuskan  sepihak  oleh  Pengguna  Jasa  dan  Penyedia dikenakan sanksi sesuai ke</w:t>
            </w:r>
            <w:r>
              <w:rPr>
                <w:rFonts w:ascii="Footlight MT Light" w:hAnsi="Footlight MT Light"/>
                <w:color w:val="000000"/>
                <w:sz w:val="24"/>
                <w:szCs w:val="24"/>
                <w:lang w:val="id-ID"/>
              </w:rPr>
              <w:t>tentuan peraturan perundangan;</w:t>
            </w:r>
          </w:p>
          <w:p w:rsidR="000872D9" w:rsidRPr="003B0454" w:rsidRDefault="000872D9" w:rsidP="000872D9">
            <w:pPr>
              <w:numPr>
                <w:ilvl w:val="0"/>
                <w:numId w:val="28"/>
              </w:numPr>
              <w:ind w:left="709" w:hanging="283"/>
              <w:rPr>
                <w:rFonts w:ascii="Footlight MT Light" w:hAnsi="Footlight MT Light"/>
                <w:color w:val="000000"/>
                <w:sz w:val="24"/>
                <w:szCs w:val="24"/>
                <w:lang w:val="id-ID"/>
              </w:rPr>
            </w:pPr>
            <w:r w:rsidRPr="00EF4EED">
              <w:rPr>
                <w:rFonts w:ascii="Footlight MT Light" w:hAnsi="Footlight MT Light"/>
                <w:color w:val="000000"/>
                <w:sz w:val="24"/>
                <w:szCs w:val="24"/>
                <w:lang w:val="id-ID"/>
              </w:rPr>
              <w:t>Setelah  penandatanganan  Berita  Acara  Serah  Terima  Akhir  Pekerjaan,  Pengguna Jasa  menyerahkan hasil pekerjaan kepada PA/KPA</w:t>
            </w:r>
            <w:r w:rsidRPr="003B0454">
              <w:rPr>
                <w:rFonts w:ascii="Footlight MT Light" w:hAnsi="Footlight MT Light"/>
                <w:color w:val="000000"/>
                <w:sz w:val="24"/>
                <w:szCs w:val="24"/>
                <w:lang w:val="id-ID"/>
              </w:rPr>
              <w:t>.</w:t>
            </w:r>
          </w:p>
          <w:p w:rsidR="000872D9" w:rsidRPr="003B0454" w:rsidRDefault="000872D9" w:rsidP="00986B4B">
            <w:pPr>
              <w:ind w:left="738" w:right="-108"/>
              <w:rPr>
                <w:rFonts w:ascii="Footlight MT Light" w:hAnsi="Footlight MT Light"/>
                <w:color w:val="000000"/>
                <w:sz w:val="24"/>
                <w:szCs w:val="24"/>
                <w:lang w:val="id-ID"/>
              </w:rPr>
            </w:pPr>
          </w:p>
          <w:p w:rsidR="000872D9" w:rsidRPr="003B0454" w:rsidRDefault="000872D9" w:rsidP="000872D9">
            <w:pPr>
              <w:numPr>
                <w:ilvl w:val="0"/>
                <w:numId w:val="2"/>
              </w:numPr>
              <w:tabs>
                <w:tab w:val="clear" w:pos="397"/>
              </w:tabs>
              <w:ind w:left="454" w:hanging="454"/>
              <w:rPr>
                <w:rFonts w:ascii="Footlight MT Light" w:hAnsi="Footlight MT Light"/>
                <w:color w:val="000000"/>
                <w:sz w:val="24"/>
                <w:szCs w:val="24"/>
                <w:lang w:val="sv-SE"/>
              </w:rPr>
            </w:pPr>
            <w:r w:rsidRPr="003B0454">
              <w:rPr>
                <w:rFonts w:ascii="Footlight MT Light" w:hAnsi="Footlight MT Light"/>
                <w:noProof/>
                <w:color w:val="000000"/>
                <w:sz w:val="24"/>
                <w:szCs w:val="24"/>
              </w:rPr>
              <w:t>PERUBAHAN</w:t>
            </w:r>
            <w:r w:rsidRPr="003B0454">
              <w:rPr>
                <w:rFonts w:ascii="Footlight MT Light" w:hAnsi="Footlight MT Light"/>
                <w:color w:val="000000"/>
                <w:sz w:val="24"/>
                <w:szCs w:val="24"/>
                <w:lang w:val="id-ID"/>
              </w:rPr>
              <w:t xml:space="preserve"> SPK</w:t>
            </w:r>
          </w:p>
          <w:p w:rsidR="000872D9" w:rsidRPr="003B0454" w:rsidRDefault="000872D9" w:rsidP="000872D9">
            <w:pPr>
              <w:numPr>
                <w:ilvl w:val="4"/>
                <w:numId w:val="3"/>
              </w:numPr>
              <w:tabs>
                <w:tab w:val="clear" w:pos="984"/>
              </w:tabs>
              <w:ind w:left="738" w:right="123" w:hanging="290"/>
              <w:rPr>
                <w:rFonts w:ascii="Footlight MT Light" w:hAnsi="Footlight MT Light"/>
                <w:color w:val="000000"/>
                <w:sz w:val="24"/>
                <w:szCs w:val="24"/>
                <w:lang w:val="id-ID"/>
              </w:rPr>
            </w:pPr>
            <w:r w:rsidRPr="003B0454">
              <w:rPr>
                <w:rFonts w:ascii="Footlight MT Light" w:hAnsi="Footlight MT Light"/>
                <w:color w:val="000000"/>
                <w:sz w:val="24"/>
                <w:szCs w:val="24"/>
                <w:lang w:val="id-ID"/>
              </w:rPr>
              <w:t>SPK hanya dapat diubah melalui adendum SPK.</w:t>
            </w:r>
          </w:p>
          <w:p w:rsidR="000872D9" w:rsidRPr="003B0454" w:rsidRDefault="000872D9" w:rsidP="000872D9">
            <w:pPr>
              <w:numPr>
                <w:ilvl w:val="4"/>
                <w:numId w:val="3"/>
              </w:numPr>
              <w:tabs>
                <w:tab w:val="clear" w:pos="984"/>
              </w:tabs>
              <w:ind w:left="709" w:right="123" w:hanging="290"/>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SPK   dapat   dilaksanakan   apabila   disetujui   oleh   para   pihak,   yang diakibatkan beberapa hal berikut meliputi:</w:t>
            </w:r>
          </w:p>
          <w:p w:rsidR="000872D9" w:rsidRPr="003B0454" w:rsidRDefault="000872D9" w:rsidP="000872D9">
            <w:pPr>
              <w:numPr>
                <w:ilvl w:val="2"/>
                <w:numId w:val="1"/>
              </w:numPr>
              <w:ind w:right="123"/>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pekerjaan;</w:t>
            </w:r>
          </w:p>
          <w:p w:rsidR="000872D9" w:rsidRPr="00D13C4E" w:rsidRDefault="000872D9" w:rsidP="000872D9">
            <w:pPr>
              <w:numPr>
                <w:ilvl w:val="2"/>
                <w:numId w:val="1"/>
              </w:numPr>
              <w:ind w:right="123"/>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Harga Kontrak;</w:t>
            </w:r>
          </w:p>
          <w:p w:rsidR="000872D9" w:rsidRPr="00D13C4E" w:rsidRDefault="000872D9" w:rsidP="000872D9">
            <w:pPr>
              <w:numPr>
                <w:ilvl w:val="2"/>
                <w:numId w:val="1"/>
              </w:numPr>
              <w:ind w:right="123"/>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jadwal pelaksanaan pekerjaan dan/atau Masa Pelaksanaan;</w:t>
            </w:r>
          </w:p>
          <w:p w:rsidR="000872D9" w:rsidRPr="003B0454" w:rsidRDefault="000872D9" w:rsidP="000872D9">
            <w:pPr>
              <w:numPr>
                <w:ilvl w:val="2"/>
                <w:numId w:val="1"/>
              </w:numPr>
              <w:ind w:right="123"/>
              <w:rPr>
                <w:rFonts w:ascii="Footlight MT Light" w:hAnsi="Footlight MT Light"/>
                <w:color w:val="000000"/>
                <w:sz w:val="24"/>
                <w:szCs w:val="24"/>
                <w:lang w:val="sv-SE"/>
              </w:rPr>
            </w:pPr>
            <w:r w:rsidRPr="00D13C4E">
              <w:rPr>
                <w:rFonts w:ascii="Footlight MT Light" w:hAnsi="Footlight MT Light"/>
                <w:color w:val="000000"/>
                <w:sz w:val="24"/>
                <w:szCs w:val="24"/>
                <w:lang w:val="id-ID"/>
              </w:rPr>
              <w:t>perubahan SPK yang disebabkan masalah administrasi</w:t>
            </w:r>
            <w:r w:rsidRPr="003B0454">
              <w:rPr>
                <w:rFonts w:ascii="Footlight MT Light" w:hAnsi="Footlight MT Light"/>
                <w:color w:val="000000"/>
                <w:sz w:val="24"/>
                <w:szCs w:val="24"/>
                <w:lang w:val="id-ID"/>
              </w:rPr>
              <w:t>.</w:t>
            </w:r>
          </w:p>
          <w:p w:rsidR="000872D9" w:rsidRPr="003B0454" w:rsidRDefault="000872D9" w:rsidP="000872D9">
            <w:pPr>
              <w:numPr>
                <w:ilvl w:val="4"/>
                <w:numId w:val="3"/>
              </w:numPr>
              <w:tabs>
                <w:tab w:val="clear" w:pos="984"/>
              </w:tabs>
              <w:ind w:left="709" w:right="123" w:hanging="219"/>
              <w:rPr>
                <w:rFonts w:ascii="Footlight MT Light" w:hAnsi="Footlight MT Light"/>
                <w:color w:val="000000"/>
                <w:sz w:val="24"/>
                <w:szCs w:val="24"/>
                <w:lang w:val="sv-SE"/>
              </w:rPr>
            </w:pPr>
            <w:r w:rsidRPr="00D13C4E">
              <w:rPr>
                <w:rFonts w:ascii="Footlight MT Light" w:hAnsi="Footlight MT Light"/>
                <w:color w:val="000000"/>
                <w:sz w:val="24"/>
                <w:szCs w:val="24"/>
                <w:lang w:val="fi-FI"/>
              </w:rPr>
              <w:t>Untuk  kepentingan  perubahan  SPK,  Pengguna  Jasa  dapat  meminta  pertimbangan dari Pengawas Pekerjaan</w:t>
            </w:r>
            <w:r w:rsidRPr="003B0454">
              <w:rPr>
                <w:rFonts w:ascii="Footlight MT Light" w:hAnsi="Footlight MT Light"/>
                <w:color w:val="000000"/>
                <w:sz w:val="24"/>
                <w:szCs w:val="24"/>
                <w:lang w:val="id-ID"/>
              </w:rPr>
              <w:t>.</w:t>
            </w:r>
          </w:p>
          <w:p w:rsidR="000872D9" w:rsidRPr="003B0454" w:rsidRDefault="000872D9" w:rsidP="00986B4B">
            <w:pPr>
              <w:keepNext/>
              <w:keepLines/>
              <w:ind w:left="738" w:right="123"/>
              <w:outlineLvl w:val="2"/>
              <w:rPr>
                <w:rFonts w:ascii="Footlight MT Light" w:hAnsi="Footlight MT Light"/>
                <w:color w:val="000000"/>
                <w:sz w:val="24"/>
                <w:szCs w:val="24"/>
                <w:lang w:val="sv-SE"/>
              </w:rPr>
            </w:pPr>
          </w:p>
          <w:p w:rsidR="000872D9" w:rsidRPr="00F67CE1" w:rsidRDefault="000872D9" w:rsidP="000872D9">
            <w:pPr>
              <w:numPr>
                <w:ilvl w:val="0"/>
                <w:numId w:val="2"/>
              </w:numPr>
              <w:rPr>
                <w:rFonts w:ascii="Footlight MT Light" w:hAnsi="Footlight MT Light"/>
                <w:noProof/>
                <w:color w:val="000000"/>
                <w:sz w:val="24"/>
                <w:szCs w:val="24"/>
              </w:rPr>
            </w:pPr>
            <w:bookmarkStart w:id="1" w:name="_Toc280600319"/>
            <w:bookmarkStart w:id="2" w:name="_Toc285791384"/>
            <w:bookmarkStart w:id="3" w:name="_Toc288140987"/>
            <w:r w:rsidRPr="00F67CE1">
              <w:rPr>
                <w:rFonts w:ascii="Footlight MT Light" w:hAnsi="Footlight MT Light"/>
                <w:noProof/>
                <w:color w:val="000000"/>
                <w:sz w:val="24"/>
                <w:szCs w:val="24"/>
              </w:rPr>
              <w:lastRenderedPageBreak/>
              <w:t>PERUBAHAN  PEKERJAAN</w:t>
            </w:r>
          </w:p>
          <w:p w:rsidR="000872D9" w:rsidRPr="00F67CE1" w:rsidRDefault="000872D9" w:rsidP="000872D9">
            <w:pPr>
              <w:numPr>
                <w:ilvl w:val="0"/>
                <w:numId w:val="29"/>
              </w:numPr>
              <w:ind w:left="756" w:hanging="330"/>
              <w:rPr>
                <w:rFonts w:ascii="Footlight MT Light" w:hAnsi="Footlight MT Light"/>
                <w:noProof/>
                <w:color w:val="000000"/>
                <w:sz w:val="24"/>
                <w:szCs w:val="24"/>
              </w:rPr>
            </w:pPr>
            <w:r w:rsidRPr="00F67CE1">
              <w:rPr>
                <w:rFonts w:ascii="Footlight MT Light" w:hAnsi="Footlight MT Light"/>
                <w:noProof/>
                <w:color w:val="000000"/>
                <w:sz w:val="24"/>
                <w:szCs w:val="24"/>
              </w:rPr>
              <w:t>Dalam  hal  terdapat  perbedaan  antara  kondisi  lapangan  pada  saat  pelaksanaan dengan  gambar  dan/atau  spesifikasi  teknis  yang  ditentukan  dalam  dokumen  SPK, Pengguna  Jasa  bersama  Penyedia  dapat  melakukan  perubahan  pekerjaan,  yang meliputi:</w:t>
            </w:r>
          </w:p>
          <w:p w:rsidR="000872D9" w:rsidRDefault="000872D9" w:rsidP="000872D9">
            <w:pPr>
              <w:numPr>
                <w:ilvl w:val="0"/>
                <w:numId w:val="30"/>
              </w:numPr>
              <w:ind w:left="1092" w:hanging="322"/>
              <w:rPr>
                <w:rFonts w:ascii="Footlight MT Light" w:hAnsi="Footlight MT Light"/>
                <w:noProof/>
                <w:color w:val="000000"/>
                <w:sz w:val="24"/>
                <w:szCs w:val="24"/>
                <w:lang w:val="id-ID"/>
              </w:rPr>
            </w:pPr>
            <w:r w:rsidRPr="00F67CE1">
              <w:rPr>
                <w:rFonts w:ascii="Footlight MT Light" w:hAnsi="Footlight MT Light"/>
                <w:noProof/>
                <w:color w:val="000000"/>
                <w:sz w:val="24"/>
                <w:szCs w:val="24"/>
              </w:rPr>
              <w:t>menambah atau mengurangi volume yang tercantum dalam Kontrak;</w:t>
            </w:r>
          </w:p>
          <w:p w:rsidR="000872D9" w:rsidRDefault="000872D9" w:rsidP="000872D9">
            <w:pPr>
              <w:numPr>
                <w:ilvl w:val="0"/>
                <w:numId w:val="30"/>
              </w:numPr>
              <w:ind w:left="1092" w:hanging="322"/>
              <w:rPr>
                <w:rFonts w:ascii="Footlight MT Light" w:hAnsi="Footlight MT Light"/>
                <w:noProof/>
                <w:color w:val="000000"/>
                <w:sz w:val="24"/>
                <w:szCs w:val="24"/>
                <w:lang w:val="id-ID"/>
              </w:rPr>
            </w:pPr>
            <w:r w:rsidRPr="00F67CE1">
              <w:rPr>
                <w:rFonts w:ascii="Footlight MT Light" w:hAnsi="Footlight MT Light"/>
                <w:noProof/>
                <w:color w:val="000000"/>
                <w:sz w:val="24"/>
                <w:szCs w:val="24"/>
              </w:rPr>
              <w:t>menambah dan/atau mengurangi jenis kegiatan/pekerjaan;</w:t>
            </w:r>
          </w:p>
          <w:p w:rsidR="000872D9" w:rsidRDefault="000872D9" w:rsidP="000872D9">
            <w:pPr>
              <w:numPr>
                <w:ilvl w:val="0"/>
                <w:numId w:val="30"/>
              </w:numPr>
              <w:ind w:left="1092" w:hanging="322"/>
              <w:rPr>
                <w:rFonts w:ascii="Footlight MT Light" w:hAnsi="Footlight MT Light"/>
                <w:noProof/>
                <w:color w:val="000000"/>
                <w:sz w:val="24"/>
                <w:szCs w:val="24"/>
                <w:lang w:val="id-ID"/>
              </w:rPr>
            </w:pPr>
            <w:r w:rsidRPr="00F67CE1">
              <w:rPr>
                <w:rFonts w:ascii="Footlight MT Light" w:hAnsi="Footlight MT Light"/>
                <w:noProof/>
                <w:color w:val="000000"/>
                <w:sz w:val="24"/>
                <w:szCs w:val="24"/>
              </w:rPr>
              <w:t>mengubah spesifikasi teknis dan/atau gambar pekerjaan; dan/atau</w:t>
            </w:r>
          </w:p>
          <w:p w:rsidR="000872D9" w:rsidRDefault="000872D9" w:rsidP="000872D9">
            <w:pPr>
              <w:numPr>
                <w:ilvl w:val="0"/>
                <w:numId w:val="30"/>
              </w:numPr>
              <w:ind w:left="1092" w:hanging="322"/>
              <w:rPr>
                <w:rFonts w:ascii="Footlight MT Light" w:hAnsi="Footlight MT Light"/>
                <w:noProof/>
                <w:color w:val="000000"/>
                <w:sz w:val="24"/>
                <w:szCs w:val="24"/>
                <w:lang w:val="id-ID"/>
              </w:rPr>
            </w:pPr>
            <w:r w:rsidRPr="00F67CE1">
              <w:rPr>
                <w:rFonts w:ascii="Footlight MT Light" w:hAnsi="Footlight MT Light"/>
                <w:noProof/>
                <w:color w:val="000000"/>
                <w:sz w:val="24"/>
                <w:szCs w:val="24"/>
              </w:rPr>
              <w:t>mengubah</w:t>
            </w:r>
            <w:r>
              <w:rPr>
                <w:rFonts w:ascii="Footlight MT Light" w:hAnsi="Footlight MT Light"/>
                <w:noProof/>
                <w:color w:val="000000"/>
                <w:sz w:val="24"/>
                <w:szCs w:val="24"/>
              </w:rPr>
              <w:t xml:space="preserve"> jadwal pelaksanaan pekerjaan.</w:t>
            </w:r>
          </w:p>
          <w:p w:rsidR="000872D9" w:rsidRPr="00F67CE1" w:rsidRDefault="000872D9" w:rsidP="000872D9">
            <w:pPr>
              <w:numPr>
                <w:ilvl w:val="0"/>
                <w:numId w:val="29"/>
              </w:numPr>
              <w:ind w:left="770" w:hanging="364"/>
              <w:rPr>
                <w:rFonts w:ascii="Footlight MT Light" w:hAnsi="Footlight MT Light"/>
                <w:noProof/>
                <w:color w:val="000000"/>
                <w:sz w:val="24"/>
                <w:szCs w:val="24"/>
              </w:rPr>
            </w:pPr>
            <w:r w:rsidRPr="00F67CE1">
              <w:rPr>
                <w:rFonts w:ascii="Footlight MT Light" w:hAnsi="Footlight MT Light"/>
                <w:noProof/>
                <w:color w:val="000000"/>
                <w:sz w:val="24"/>
                <w:szCs w:val="24"/>
              </w:rPr>
              <w:t>Dalam  hal  tidak  terjadi  perubahan  kondisi  lapangan  seperti  yang  dimaksud  pada huruf  a  diatas  namun  ada  perintah  perubahan  dari  Pengguna  Jasa,  Pengguna  Jasa bersama Penyedia dapat menyepakati perubahan pekerjaan yang meliputi</w:t>
            </w:r>
            <w:r>
              <w:rPr>
                <w:rFonts w:ascii="Footlight MT Light" w:hAnsi="Footlight MT Light"/>
                <w:noProof/>
                <w:color w:val="000000"/>
                <w:sz w:val="24"/>
                <w:szCs w:val="24"/>
                <w:lang w:val="id-ID"/>
              </w:rPr>
              <w:t xml:space="preserve"> :</w:t>
            </w:r>
          </w:p>
          <w:p w:rsidR="000872D9" w:rsidRPr="00F67CE1" w:rsidRDefault="000872D9" w:rsidP="000872D9">
            <w:pPr>
              <w:numPr>
                <w:ilvl w:val="5"/>
                <w:numId w:val="10"/>
              </w:numPr>
              <w:tabs>
                <w:tab w:val="clear" w:pos="1474"/>
              </w:tabs>
              <w:ind w:left="1134" w:hanging="425"/>
              <w:rPr>
                <w:rFonts w:ascii="Footlight MT Light" w:hAnsi="Footlight MT Light"/>
                <w:noProof/>
                <w:color w:val="000000"/>
                <w:sz w:val="24"/>
                <w:szCs w:val="24"/>
              </w:rPr>
            </w:pPr>
            <w:r w:rsidRPr="00F67CE1">
              <w:rPr>
                <w:rFonts w:ascii="Footlight MT Light" w:hAnsi="Footlight MT Light"/>
                <w:noProof/>
                <w:color w:val="000000"/>
                <w:sz w:val="24"/>
                <w:szCs w:val="24"/>
              </w:rPr>
              <w:t>menambah dan/atau mengur</w:t>
            </w:r>
            <w:r>
              <w:rPr>
                <w:rFonts w:ascii="Footlight MT Light" w:hAnsi="Footlight MT Light"/>
                <w:noProof/>
                <w:color w:val="000000"/>
                <w:sz w:val="24"/>
                <w:szCs w:val="24"/>
              </w:rPr>
              <w:t>angi jenis kegiatan/pekerjaan;</w:t>
            </w:r>
          </w:p>
          <w:p w:rsidR="000872D9" w:rsidRPr="00F67CE1" w:rsidRDefault="000872D9" w:rsidP="000872D9">
            <w:pPr>
              <w:numPr>
                <w:ilvl w:val="5"/>
                <w:numId w:val="10"/>
              </w:numPr>
              <w:tabs>
                <w:tab w:val="clear" w:pos="1474"/>
              </w:tabs>
              <w:ind w:left="1134" w:hanging="425"/>
              <w:rPr>
                <w:rFonts w:ascii="Footlight MT Light" w:hAnsi="Footlight MT Light"/>
                <w:noProof/>
                <w:color w:val="000000"/>
                <w:sz w:val="24"/>
                <w:szCs w:val="24"/>
              </w:rPr>
            </w:pPr>
            <w:r w:rsidRPr="00F67CE1">
              <w:rPr>
                <w:rFonts w:ascii="Footlight MT Light" w:hAnsi="Footlight MT Light"/>
                <w:noProof/>
                <w:color w:val="000000"/>
                <w:sz w:val="24"/>
                <w:szCs w:val="24"/>
              </w:rPr>
              <w:t>mengubah spesifikasi teknis dan/a</w:t>
            </w:r>
            <w:r>
              <w:rPr>
                <w:rFonts w:ascii="Footlight MT Light" w:hAnsi="Footlight MT Light"/>
                <w:noProof/>
                <w:color w:val="000000"/>
                <w:sz w:val="24"/>
                <w:szCs w:val="24"/>
              </w:rPr>
              <w:t>tau gambar pekerjaan; dan/atau</w:t>
            </w:r>
          </w:p>
          <w:p w:rsidR="000872D9" w:rsidRPr="00F67CE1" w:rsidRDefault="000872D9" w:rsidP="000872D9">
            <w:pPr>
              <w:numPr>
                <w:ilvl w:val="5"/>
                <w:numId w:val="10"/>
              </w:numPr>
              <w:tabs>
                <w:tab w:val="clear" w:pos="1474"/>
              </w:tabs>
              <w:ind w:left="1134" w:hanging="425"/>
              <w:rPr>
                <w:rFonts w:ascii="Footlight MT Light" w:hAnsi="Footlight MT Light"/>
                <w:noProof/>
                <w:color w:val="000000"/>
                <w:sz w:val="24"/>
                <w:szCs w:val="24"/>
              </w:rPr>
            </w:pPr>
            <w:r w:rsidRPr="00F67CE1">
              <w:rPr>
                <w:rFonts w:ascii="Footlight MT Light" w:hAnsi="Footlight MT Light"/>
                <w:noProof/>
                <w:color w:val="000000"/>
                <w:sz w:val="24"/>
                <w:szCs w:val="24"/>
              </w:rPr>
              <w:t>mengubah jadwal pelaksanaan pekerjaan</w:t>
            </w:r>
            <w:r>
              <w:rPr>
                <w:rFonts w:ascii="Footlight MT Light" w:hAnsi="Footlight MT Light"/>
                <w:noProof/>
                <w:color w:val="000000"/>
                <w:sz w:val="24"/>
                <w:szCs w:val="24"/>
                <w:lang w:val="id-ID"/>
              </w:rPr>
              <w:t>.</w:t>
            </w:r>
          </w:p>
          <w:p w:rsidR="000872D9" w:rsidRPr="009522E6" w:rsidRDefault="000872D9" w:rsidP="000872D9">
            <w:pPr>
              <w:numPr>
                <w:ilvl w:val="0"/>
                <w:numId w:val="29"/>
              </w:numPr>
              <w:ind w:left="709" w:hanging="283"/>
              <w:rPr>
                <w:rFonts w:ascii="Footlight MT Light" w:hAnsi="Footlight MT Light"/>
                <w:noProof/>
                <w:color w:val="000000"/>
                <w:sz w:val="24"/>
                <w:szCs w:val="24"/>
              </w:rPr>
            </w:pPr>
            <w:r w:rsidRPr="009522E6">
              <w:rPr>
                <w:rFonts w:ascii="Footlight MT Light" w:hAnsi="Footlight MT Light"/>
                <w:noProof/>
                <w:color w:val="000000"/>
                <w:sz w:val="24"/>
                <w:szCs w:val="24"/>
              </w:rPr>
              <w:t xml:space="preserve">Perintah  perubahan  pekerjaan  dibuat  oleh  Pengguna  Jasa  secara  tertulis  kepada Penyedia  kemudian  dilanjutkan  dengan  negosiasi  teknis  dan  harga  dengan  tetap mengacu pada ketentuan </w:t>
            </w:r>
            <w:r>
              <w:rPr>
                <w:rFonts w:ascii="Footlight MT Light" w:hAnsi="Footlight MT Light"/>
                <w:noProof/>
                <w:color w:val="000000"/>
                <w:sz w:val="24"/>
                <w:szCs w:val="24"/>
              </w:rPr>
              <w:t>yang tercantum dalam SPK awal;</w:t>
            </w:r>
          </w:p>
          <w:p w:rsidR="000872D9" w:rsidRPr="009522E6" w:rsidRDefault="000872D9" w:rsidP="000872D9">
            <w:pPr>
              <w:numPr>
                <w:ilvl w:val="0"/>
                <w:numId w:val="29"/>
              </w:numPr>
              <w:ind w:left="709" w:hanging="283"/>
              <w:rPr>
                <w:rFonts w:ascii="Footlight MT Light" w:hAnsi="Footlight MT Light"/>
                <w:noProof/>
                <w:color w:val="000000"/>
                <w:sz w:val="24"/>
                <w:szCs w:val="24"/>
              </w:rPr>
            </w:pPr>
            <w:r w:rsidRPr="009522E6">
              <w:rPr>
                <w:rFonts w:ascii="Footlight MT Light" w:hAnsi="Footlight MT Light"/>
                <w:noProof/>
                <w:color w:val="000000"/>
                <w:sz w:val="24"/>
                <w:szCs w:val="24"/>
              </w:rPr>
              <w:t xml:space="preserve">Hasil  negosiasi  tersebut  dituangkan  dalam  Berita  Acara  sebagai  </w:t>
            </w:r>
            <w:r>
              <w:rPr>
                <w:rFonts w:ascii="Footlight MT Light" w:hAnsi="Footlight MT Light"/>
                <w:noProof/>
                <w:color w:val="000000"/>
                <w:sz w:val="24"/>
                <w:szCs w:val="24"/>
              </w:rPr>
              <w:t>dasar  penyusunan adendum SPK;</w:t>
            </w:r>
          </w:p>
          <w:p w:rsidR="000872D9" w:rsidRPr="002532B6" w:rsidRDefault="000872D9" w:rsidP="000872D9">
            <w:pPr>
              <w:numPr>
                <w:ilvl w:val="0"/>
                <w:numId w:val="29"/>
              </w:numPr>
              <w:ind w:left="709" w:hanging="283"/>
              <w:rPr>
                <w:rFonts w:ascii="Footlight MT Light" w:hAnsi="Footlight MT Light"/>
                <w:noProof/>
                <w:color w:val="000000"/>
                <w:sz w:val="24"/>
                <w:szCs w:val="24"/>
              </w:rPr>
            </w:pPr>
            <w:r w:rsidRPr="009522E6">
              <w:rPr>
                <w:rFonts w:ascii="Footlight MT Light" w:hAnsi="Footlight MT Light"/>
                <w:noProof/>
                <w:color w:val="000000"/>
                <w:sz w:val="24"/>
                <w:szCs w:val="24"/>
              </w:rPr>
              <w:t>Dalam  hal  perubahan  pekerjaan  mengakibatkan  penambahan  Harga  Kontrak, perubahan  SPK  dilaksanakan  dengan  ketentuan  penambahan  Harga Kontrak akhir tidak  melebihi  10%  (sepuluh  persen)  dari  harga  yang  tercantum  dalam  SPK  awal dan tersedianya anggaran</w:t>
            </w:r>
          </w:p>
          <w:bookmarkEnd w:id="1"/>
          <w:bookmarkEnd w:id="2"/>
          <w:bookmarkEnd w:id="3"/>
          <w:p w:rsidR="000872D9" w:rsidRDefault="000872D9" w:rsidP="00986B4B">
            <w:pPr>
              <w:ind w:right="123"/>
              <w:rPr>
                <w:rFonts w:ascii="Footlight MT Light" w:hAnsi="Footlight MT Light"/>
                <w:noProof/>
                <w:color w:val="000000"/>
                <w:sz w:val="24"/>
                <w:szCs w:val="24"/>
                <w:lang w:val="id-ID"/>
              </w:rPr>
            </w:pPr>
          </w:p>
          <w:p w:rsidR="000872D9" w:rsidRDefault="000872D9" w:rsidP="000872D9">
            <w:pPr>
              <w:numPr>
                <w:ilvl w:val="0"/>
                <w:numId w:val="2"/>
              </w:numPr>
              <w:ind w:right="12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PERUBAHAN  HARGA</w:t>
            </w:r>
          </w:p>
          <w:p w:rsidR="000872D9" w:rsidRDefault="000872D9" w:rsidP="000872D9">
            <w:pPr>
              <w:numPr>
                <w:ilvl w:val="0"/>
                <w:numId w:val="31"/>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Perubahan  Harga  Kontrak  dapat  diakibatkan  oleh  perubahan  pekerjaan  d</w:t>
            </w:r>
            <w:r>
              <w:rPr>
                <w:rFonts w:ascii="Footlight MT Light" w:hAnsi="Footlight MT Light"/>
                <w:color w:val="000000"/>
                <w:sz w:val="24"/>
                <w:szCs w:val="24"/>
                <w:lang w:val="id-ID"/>
              </w:rPr>
              <w:t>an/atau Peristiwa  Kompensasi;</w:t>
            </w:r>
          </w:p>
          <w:p w:rsidR="000872D9" w:rsidRDefault="000872D9" w:rsidP="000872D9">
            <w:pPr>
              <w:numPr>
                <w:ilvl w:val="0"/>
                <w:numId w:val="31"/>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Apabila  kuantitas  mata pembayaran utama yang akan dilaksanakan berubah akibat perubahan  pekerjaan  lebih  dari  10%  (sepuluh  persen)  dari  kuantitas  awal,  maka pembayaran   volume   selanjutnya   dengan   menggunakan   harga   satuan   yang</w:t>
            </w:r>
            <w:r>
              <w:rPr>
                <w:rFonts w:ascii="Footlight MT Light" w:hAnsi="Footlight MT Light"/>
                <w:color w:val="000000"/>
                <w:sz w:val="24"/>
                <w:szCs w:val="24"/>
                <w:lang w:val="id-ID"/>
              </w:rPr>
              <w:t xml:space="preserve"> disesuaikan dengan negosiasi;</w:t>
            </w:r>
          </w:p>
          <w:p w:rsidR="000872D9" w:rsidRDefault="000872D9" w:rsidP="000872D9">
            <w:pPr>
              <w:numPr>
                <w:ilvl w:val="0"/>
                <w:numId w:val="31"/>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Apabila    diperlukan    mata    pembayaran    baru,    maka    Penyedia    jasa    harus menyerahkan  rincian  harga  satuannya  kepada  Pengguna  Jasa.  Penentuan  harga satuan  mata pembayaran ba</w:t>
            </w:r>
            <w:r>
              <w:rPr>
                <w:rFonts w:ascii="Footlight MT Light" w:hAnsi="Footlight MT Light"/>
                <w:color w:val="000000"/>
                <w:sz w:val="24"/>
                <w:szCs w:val="24"/>
                <w:lang w:val="id-ID"/>
              </w:rPr>
              <w:t>ru dilakukan dengan negosiasi;</w:t>
            </w:r>
          </w:p>
          <w:p w:rsidR="000872D9" w:rsidRDefault="000872D9" w:rsidP="000872D9">
            <w:pPr>
              <w:numPr>
                <w:ilvl w:val="0"/>
                <w:numId w:val="31"/>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Ketentuan  ganti  rugi  akibat  Peristiwa  Kompensasi  mengacu  pada  pasal  Peristiwa Kompensasi.</w:t>
            </w:r>
          </w:p>
          <w:p w:rsidR="000872D9" w:rsidRDefault="000872D9" w:rsidP="00986B4B">
            <w:pPr>
              <w:ind w:right="123"/>
              <w:rPr>
                <w:rFonts w:ascii="Footlight MT Light" w:hAnsi="Footlight MT Light"/>
                <w:color w:val="000000"/>
                <w:sz w:val="24"/>
                <w:szCs w:val="24"/>
                <w:lang w:val="id-ID"/>
              </w:rPr>
            </w:pPr>
          </w:p>
          <w:p w:rsidR="000872D9" w:rsidRDefault="000872D9" w:rsidP="000872D9">
            <w:pPr>
              <w:numPr>
                <w:ilvl w:val="0"/>
                <w:numId w:val="2"/>
              </w:numPr>
              <w:ind w:right="12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PERUBAHAN  JADWAL PELAKSANAAN PEKERJAAN  DAN/ATAU MASA PELAKSANAAN</w:t>
            </w:r>
          </w:p>
          <w:p w:rsidR="000872D9" w:rsidRDefault="000872D9" w:rsidP="000872D9">
            <w:pPr>
              <w:numPr>
                <w:ilvl w:val="0"/>
                <w:numId w:val="32"/>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Perubahan jadwal pelaksanaan pekerjaan dapat diakibatkan oleh:</w:t>
            </w:r>
          </w:p>
          <w:p w:rsidR="000872D9" w:rsidRDefault="000872D9" w:rsidP="000872D9">
            <w:pPr>
              <w:numPr>
                <w:ilvl w:val="2"/>
                <w:numId w:val="8"/>
              </w:numPr>
              <w:ind w:left="993" w:right="123" w:hanging="284"/>
              <w:rPr>
                <w:rFonts w:ascii="Footlight MT Light" w:hAnsi="Footlight MT Light"/>
                <w:color w:val="000000"/>
                <w:sz w:val="24"/>
                <w:szCs w:val="24"/>
                <w:lang w:val="id-ID"/>
              </w:rPr>
            </w:pPr>
            <w:r>
              <w:rPr>
                <w:rFonts w:ascii="Footlight MT Light" w:hAnsi="Footlight MT Light"/>
                <w:color w:val="000000"/>
                <w:sz w:val="24"/>
                <w:szCs w:val="24"/>
                <w:lang w:val="id-ID"/>
              </w:rPr>
              <w:t>perubahan pekerjaan;</w:t>
            </w:r>
          </w:p>
          <w:p w:rsidR="000872D9" w:rsidRDefault="000872D9" w:rsidP="000872D9">
            <w:pPr>
              <w:numPr>
                <w:ilvl w:val="2"/>
                <w:numId w:val="8"/>
              </w:numPr>
              <w:ind w:left="993" w:right="123" w:hanging="284"/>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perpanjan</w:t>
            </w:r>
            <w:r>
              <w:rPr>
                <w:rFonts w:ascii="Footlight MT Light" w:hAnsi="Footlight MT Light"/>
                <w:color w:val="000000"/>
                <w:sz w:val="24"/>
                <w:szCs w:val="24"/>
                <w:lang w:val="id-ID"/>
              </w:rPr>
              <w:t>gan Masa Pelaksanaan; dan/atau</w:t>
            </w:r>
          </w:p>
          <w:p w:rsidR="000872D9" w:rsidRDefault="000872D9" w:rsidP="000872D9">
            <w:pPr>
              <w:numPr>
                <w:ilvl w:val="2"/>
                <w:numId w:val="8"/>
              </w:numPr>
              <w:ind w:left="993" w:right="123" w:hanging="284"/>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Peristiwa  Kompensasi.</w:t>
            </w:r>
          </w:p>
          <w:p w:rsidR="000872D9" w:rsidRDefault="000872D9" w:rsidP="000872D9">
            <w:pPr>
              <w:numPr>
                <w:ilvl w:val="0"/>
                <w:numId w:val="8"/>
              </w:numPr>
              <w:ind w:left="709" w:right="123" w:hanging="283"/>
              <w:rPr>
                <w:rFonts w:ascii="Footlight MT Light" w:hAnsi="Footlight MT Light"/>
                <w:color w:val="000000"/>
                <w:sz w:val="24"/>
                <w:szCs w:val="24"/>
                <w:lang w:val="id-ID"/>
              </w:rPr>
            </w:pPr>
            <w:r w:rsidRPr="00092BB0">
              <w:rPr>
                <w:rFonts w:ascii="Footlight MT Light" w:hAnsi="Footlight MT Light"/>
                <w:color w:val="000000"/>
                <w:sz w:val="24"/>
                <w:szCs w:val="24"/>
                <w:lang w:val="id-ID"/>
              </w:rPr>
              <w:t>Perpanjangan   Masa   Pelaksanaan   dapat   diberikan   oleh   Pengguna   Jasa   atas pertimbangan yang layak dan wajar untuk hal-hal sebagai berikut:</w:t>
            </w:r>
          </w:p>
          <w:p w:rsidR="000872D9" w:rsidRDefault="000872D9" w:rsidP="000872D9">
            <w:pPr>
              <w:numPr>
                <w:ilvl w:val="0"/>
                <w:numId w:val="33"/>
              </w:numPr>
              <w:ind w:left="993" w:right="123" w:hanging="284"/>
              <w:rPr>
                <w:rFonts w:ascii="Footlight MT Light" w:hAnsi="Footlight MT Light"/>
                <w:color w:val="000000"/>
                <w:sz w:val="24"/>
                <w:szCs w:val="24"/>
                <w:lang w:val="id-ID"/>
              </w:rPr>
            </w:pPr>
            <w:r>
              <w:rPr>
                <w:rFonts w:ascii="Footlight MT Light" w:hAnsi="Footlight MT Light"/>
                <w:color w:val="000000"/>
                <w:sz w:val="24"/>
                <w:szCs w:val="24"/>
                <w:lang w:val="id-ID"/>
              </w:rPr>
              <w:t>perubahan pekerjaan;</w:t>
            </w:r>
          </w:p>
          <w:p w:rsidR="000872D9" w:rsidRDefault="000872D9" w:rsidP="000872D9">
            <w:pPr>
              <w:numPr>
                <w:ilvl w:val="0"/>
                <w:numId w:val="33"/>
              </w:numPr>
              <w:ind w:left="993" w:right="123" w:hanging="284"/>
              <w:rPr>
                <w:rFonts w:ascii="Footlight MT Light" w:hAnsi="Footlight MT Light"/>
                <w:color w:val="000000"/>
                <w:sz w:val="24"/>
                <w:szCs w:val="24"/>
                <w:lang w:val="id-ID"/>
              </w:rPr>
            </w:pPr>
            <w:r w:rsidRPr="00092BB0">
              <w:rPr>
                <w:rFonts w:ascii="Footlight MT Light" w:hAnsi="Footlight MT Light"/>
                <w:color w:val="000000"/>
                <w:sz w:val="24"/>
                <w:szCs w:val="24"/>
                <w:lang w:val="id-ID"/>
              </w:rPr>
              <w:t>P</w:t>
            </w:r>
            <w:r>
              <w:rPr>
                <w:rFonts w:ascii="Footlight MT Light" w:hAnsi="Footlight MT Light"/>
                <w:color w:val="000000"/>
                <w:sz w:val="24"/>
                <w:szCs w:val="24"/>
                <w:lang w:val="id-ID"/>
              </w:rPr>
              <w:t>eristiwa  Kompensasi; dan/atau</w:t>
            </w:r>
          </w:p>
          <w:p w:rsidR="000872D9" w:rsidRDefault="000872D9" w:rsidP="000872D9">
            <w:pPr>
              <w:numPr>
                <w:ilvl w:val="0"/>
                <w:numId w:val="33"/>
              </w:numPr>
              <w:ind w:left="993" w:right="123" w:hanging="284"/>
              <w:rPr>
                <w:rFonts w:ascii="Footlight MT Light" w:hAnsi="Footlight MT Light"/>
                <w:color w:val="000000"/>
                <w:sz w:val="24"/>
                <w:szCs w:val="24"/>
                <w:lang w:val="id-ID"/>
              </w:rPr>
            </w:pPr>
            <w:r w:rsidRPr="00092BB0">
              <w:rPr>
                <w:rFonts w:ascii="Footlight MT Light" w:hAnsi="Footlight MT Light"/>
                <w:color w:val="000000"/>
                <w:sz w:val="24"/>
                <w:szCs w:val="24"/>
                <w:lang w:val="id-ID"/>
              </w:rPr>
              <w:t>Keadaan Kahar.</w:t>
            </w:r>
          </w:p>
          <w:p w:rsidR="000872D9" w:rsidRDefault="000872D9" w:rsidP="000872D9">
            <w:pPr>
              <w:numPr>
                <w:ilvl w:val="0"/>
                <w:numId w:val="8"/>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 xml:space="preserve">Masa   Pelaksanaan   dapat   diperpanjang   paling   kurang   sama   dengan   </w:t>
            </w:r>
            <w:r w:rsidRPr="00EE3E54">
              <w:rPr>
                <w:rFonts w:ascii="Footlight MT Light" w:hAnsi="Footlight MT Light"/>
                <w:color w:val="000000"/>
                <w:sz w:val="24"/>
                <w:szCs w:val="24"/>
                <w:lang w:val="id-ID"/>
              </w:rPr>
              <w:lastRenderedPageBreak/>
              <w:t xml:space="preserve">waktu terhentinya   SPK   akibat   Keadaan   Kahar   atau   waktu   yang   diperlukan   untuk menyelesaikan pekerjaan akibat dari </w:t>
            </w:r>
            <w:r>
              <w:rPr>
                <w:rFonts w:ascii="Footlight MT Light" w:hAnsi="Footlight MT Light"/>
                <w:color w:val="000000"/>
                <w:sz w:val="24"/>
                <w:szCs w:val="24"/>
                <w:lang w:val="id-ID"/>
              </w:rPr>
              <w:t>ketentuan pada huruf b diatas;</w:t>
            </w:r>
          </w:p>
          <w:p w:rsidR="000872D9" w:rsidRDefault="000872D9" w:rsidP="000872D9">
            <w:pPr>
              <w:numPr>
                <w:ilvl w:val="0"/>
                <w:numId w:val="8"/>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Pengguna  Jasa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 untuk me</w:t>
            </w:r>
            <w:r>
              <w:rPr>
                <w:rFonts w:ascii="Footlight MT Light" w:hAnsi="Footlight MT Light"/>
                <w:color w:val="000000"/>
                <w:sz w:val="24"/>
                <w:szCs w:val="24"/>
                <w:lang w:val="id-ID"/>
              </w:rPr>
              <w:t>mperpanjang Masa Pelaksanaan;</w:t>
            </w:r>
          </w:p>
          <w:p w:rsidR="000872D9" w:rsidRDefault="000872D9" w:rsidP="000872D9">
            <w:pPr>
              <w:numPr>
                <w:ilvl w:val="0"/>
                <w:numId w:val="8"/>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Pengguna   Jasa   berdasarkan   pertimbangan   Pengawas   Pekerjaan   harus   telah</w:t>
            </w:r>
            <w:r>
              <w:rPr>
                <w:rFonts w:ascii="Footlight MT Light" w:hAnsi="Footlight MT Light"/>
                <w:color w:val="000000"/>
                <w:sz w:val="24"/>
                <w:szCs w:val="24"/>
                <w:lang w:val="id-ID"/>
              </w:rPr>
              <w:t xml:space="preserve"> </w:t>
            </w:r>
            <w:r w:rsidRPr="00EE3E54">
              <w:rPr>
                <w:rFonts w:ascii="Footlight MT Light" w:hAnsi="Footlight MT Light"/>
                <w:color w:val="000000"/>
                <w:sz w:val="24"/>
                <w:szCs w:val="24"/>
                <w:lang w:val="id-ID"/>
              </w:rPr>
              <w:t>menetapkan ada tidaknya perpanjangan dan untuk berapa lama;</w:t>
            </w:r>
          </w:p>
          <w:p w:rsidR="000872D9" w:rsidRDefault="000872D9" w:rsidP="000872D9">
            <w:pPr>
              <w:numPr>
                <w:ilvl w:val="0"/>
                <w:numId w:val="8"/>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Persetujuan    perubahan    jadwal    pelaksanaan    dan/atau    perpanjangan    Masa Pelaksanaan</w:t>
            </w:r>
            <w:r>
              <w:rPr>
                <w:rFonts w:ascii="Footlight MT Light" w:hAnsi="Footlight MT Light"/>
                <w:color w:val="000000"/>
                <w:sz w:val="24"/>
                <w:szCs w:val="24"/>
                <w:lang w:val="id-ID"/>
              </w:rPr>
              <w:t xml:space="preserve"> dituangkan dalam adendum SPK;</w:t>
            </w:r>
          </w:p>
          <w:p w:rsidR="000872D9" w:rsidRDefault="000872D9" w:rsidP="000872D9">
            <w:pPr>
              <w:numPr>
                <w:ilvl w:val="0"/>
                <w:numId w:val="8"/>
              </w:numPr>
              <w:ind w:left="709" w:right="123" w:hanging="283"/>
              <w:rPr>
                <w:rFonts w:ascii="Footlight MT Light" w:hAnsi="Footlight MT Light"/>
                <w:color w:val="000000"/>
                <w:sz w:val="24"/>
                <w:szCs w:val="24"/>
                <w:lang w:val="id-ID"/>
              </w:rPr>
            </w:pPr>
            <w:r w:rsidRPr="00EE3E54">
              <w:rPr>
                <w:rFonts w:ascii="Footlight MT Light" w:hAnsi="Footlight MT Light"/>
                <w:color w:val="000000"/>
                <w:sz w:val="24"/>
                <w:szCs w:val="24"/>
                <w:lang w:val="id-ID"/>
              </w:rPr>
              <w:t>Jika terjadi Peristiwa  Kompensasi  sehingga penyelesaian pekerjaan akan melampaui Masa  Pelaksanaan  maka  Penyedia  berhak  untuk  meminta  perpanjangan  Masa Pelaksanaan     berdasarkan     data     penunjang.     Pengguna     Jasa     berdasarkan pertimbangan   Pengawas   Pekerjaan   memperpanjang   Masa   Pelaksanaan   secara tertulis. Perpanjangan Masa  Pelaksanaan harus  dilakukan melalui adendum SPK</w:t>
            </w:r>
            <w:r>
              <w:rPr>
                <w:rFonts w:ascii="Footlight MT Light" w:hAnsi="Footlight MT Light"/>
                <w:color w:val="000000"/>
                <w:sz w:val="24"/>
                <w:szCs w:val="24"/>
                <w:lang w:val="id-ID"/>
              </w:rPr>
              <w:t>.</w:t>
            </w:r>
          </w:p>
          <w:p w:rsidR="000872D9" w:rsidRDefault="000872D9" w:rsidP="00986B4B">
            <w:pPr>
              <w:ind w:left="397" w:right="123"/>
              <w:rPr>
                <w:rFonts w:ascii="Footlight MT Light" w:hAnsi="Footlight MT Light"/>
                <w:color w:val="000000"/>
                <w:sz w:val="24"/>
                <w:szCs w:val="24"/>
                <w:lang w:val="id-ID"/>
              </w:rPr>
            </w:pPr>
          </w:p>
          <w:p w:rsidR="000872D9" w:rsidRDefault="000872D9" w:rsidP="000872D9">
            <w:pPr>
              <w:numPr>
                <w:ilvl w:val="0"/>
                <w:numId w:val="2"/>
              </w:numPr>
              <w:ind w:right="123"/>
              <w:rPr>
                <w:rFonts w:ascii="Footlight MT Light" w:hAnsi="Footlight MT Light"/>
                <w:color w:val="000000"/>
                <w:sz w:val="24"/>
                <w:szCs w:val="24"/>
                <w:lang w:val="id-ID"/>
              </w:rPr>
            </w:pPr>
            <w:r w:rsidRPr="002F5773">
              <w:rPr>
                <w:rFonts w:ascii="Footlight MT Light" w:hAnsi="Footlight MT Light"/>
                <w:color w:val="000000"/>
                <w:sz w:val="24"/>
                <w:szCs w:val="24"/>
                <w:lang w:val="id-ID"/>
              </w:rPr>
              <w:t>KEADAAN KAHAR</w:t>
            </w:r>
          </w:p>
          <w:p w:rsidR="000872D9" w:rsidRDefault="000872D9" w:rsidP="000872D9">
            <w:pPr>
              <w:numPr>
                <w:ilvl w:val="1"/>
                <w:numId w:val="2"/>
              </w:numPr>
              <w:tabs>
                <w:tab w:val="clear" w:pos="1440"/>
              </w:tabs>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Dalam  hal  terjadi  keadaan  kahar,  Pengguna  Jasa  atau  Penyedia  memberitahukan tentang  terjadinya  Keadaan  Kahar  kepada  salah  satu  pihak  secara  tertulis  dengan ketentuan :</w:t>
            </w:r>
          </w:p>
          <w:p w:rsidR="000872D9" w:rsidRDefault="000872D9" w:rsidP="000872D9">
            <w:pPr>
              <w:numPr>
                <w:ilvl w:val="2"/>
                <w:numId w:val="8"/>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 xml:space="preserve">dalam  waktu  paling  lambat  14  (empat  belas)  hari  kalender  sejak  menyadari atau seharusnya  menyadari atas kejadian </w:t>
            </w:r>
            <w:r>
              <w:rPr>
                <w:rFonts w:ascii="Footlight MT Light" w:hAnsi="Footlight MT Light"/>
                <w:color w:val="000000"/>
                <w:sz w:val="24"/>
                <w:szCs w:val="24"/>
                <w:lang w:val="id-ID"/>
              </w:rPr>
              <w:t>atau terjadinya Keadaan Kahar;</w:t>
            </w:r>
          </w:p>
          <w:p w:rsidR="000872D9" w:rsidRDefault="000872D9" w:rsidP="000872D9">
            <w:pPr>
              <w:numPr>
                <w:ilvl w:val="2"/>
                <w:numId w:val="8"/>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menye</w:t>
            </w:r>
            <w:r>
              <w:rPr>
                <w:rFonts w:ascii="Footlight MT Light" w:hAnsi="Footlight MT Light"/>
                <w:color w:val="000000"/>
                <w:sz w:val="24"/>
                <w:szCs w:val="24"/>
                <w:lang w:val="id-ID"/>
              </w:rPr>
              <w:t>rtakan bukti Keadaan Kahar;dan</w:t>
            </w:r>
          </w:p>
          <w:p w:rsidR="000872D9" w:rsidRDefault="000872D9" w:rsidP="000872D9">
            <w:pPr>
              <w:numPr>
                <w:ilvl w:val="2"/>
                <w:numId w:val="8"/>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menyerahkan   hasil   identifikasi   kewajiban   dan   kinerja   pelaksanaan   yang terhambat dan/atau akan terhambat akibat Keadaan Kahar tersebut</w:t>
            </w:r>
            <w:r>
              <w:rPr>
                <w:rFonts w:ascii="Footlight MT Light" w:hAnsi="Footlight MT Light"/>
                <w:color w:val="000000"/>
                <w:sz w:val="24"/>
                <w:szCs w:val="24"/>
                <w:lang w:val="id-ID"/>
              </w:rPr>
              <w:t>.</w:t>
            </w:r>
          </w:p>
          <w:p w:rsidR="000872D9" w:rsidRDefault="000872D9" w:rsidP="000872D9">
            <w:pPr>
              <w:numPr>
                <w:ilvl w:val="1"/>
                <w:numId w:val="8"/>
              </w:numPr>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rsidR="000872D9" w:rsidRDefault="000872D9" w:rsidP="00986B4B">
            <w:pPr>
              <w:ind w:right="123"/>
              <w:rPr>
                <w:rFonts w:ascii="Footlight MT Light" w:hAnsi="Footlight MT Light"/>
                <w:color w:val="000000"/>
                <w:sz w:val="24"/>
                <w:szCs w:val="24"/>
                <w:lang w:val="id-ID"/>
              </w:rPr>
            </w:pPr>
            <w:r>
              <w:rPr>
                <w:rFonts w:ascii="Footlight MT Light" w:hAnsi="Footlight MT Light"/>
                <w:color w:val="000000"/>
                <w:sz w:val="24"/>
                <w:szCs w:val="24"/>
                <w:lang w:val="id-ID"/>
              </w:rPr>
              <w:t xml:space="preserve"> </w:t>
            </w:r>
          </w:p>
          <w:p w:rsidR="000872D9" w:rsidRDefault="000872D9" w:rsidP="000872D9">
            <w:pPr>
              <w:numPr>
                <w:ilvl w:val="0"/>
                <w:numId w:val="2"/>
              </w:numPr>
              <w:ind w:right="123"/>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PERISTIWA KOMPENSASI</w:t>
            </w:r>
          </w:p>
          <w:p w:rsidR="000872D9" w:rsidRDefault="000872D9" w:rsidP="000872D9">
            <w:pPr>
              <w:numPr>
                <w:ilvl w:val="1"/>
                <w:numId w:val="2"/>
              </w:numPr>
              <w:tabs>
                <w:tab w:val="clear" w:pos="1440"/>
              </w:tabs>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Peristiwa  Kompensasi dapat diberikan kepada Penyedia yaitu:</w:t>
            </w:r>
          </w:p>
          <w:p w:rsidR="000872D9" w:rsidRDefault="000872D9" w:rsidP="000872D9">
            <w:pPr>
              <w:numPr>
                <w:ilvl w:val="2"/>
                <w:numId w:val="8"/>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mengubah   jadwal   pekerjaan   yang   dapat   mempe</w:t>
            </w:r>
            <w:r>
              <w:rPr>
                <w:rFonts w:ascii="Footlight MT Light" w:hAnsi="Footlight MT Light"/>
                <w:color w:val="000000"/>
                <w:sz w:val="24"/>
                <w:szCs w:val="24"/>
                <w:lang w:val="id-ID"/>
              </w:rPr>
              <w:t>ngaruhi pelaksanaan pekerjaan;</w:t>
            </w:r>
          </w:p>
          <w:p w:rsidR="000872D9" w:rsidRDefault="000872D9" w:rsidP="000872D9">
            <w:pPr>
              <w:numPr>
                <w:ilvl w:val="2"/>
                <w:numId w:val="8"/>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keterlambat</w:t>
            </w:r>
            <w:r>
              <w:rPr>
                <w:rFonts w:ascii="Footlight MT Light" w:hAnsi="Footlight MT Light"/>
                <w:color w:val="000000"/>
                <w:sz w:val="24"/>
                <w:szCs w:val="24"/>
                <w:lang w:val="id-ID"/>
              </w:rPr>
              <w:t>an pembayaran kepada Penyedia;</w:t>
            </w:r>
          </w:p>
          <w:p w:rsidR="000872D9" w:rsidRDefault="000872D9" w:rsidP="000872D9">
            <w:pPr>
              <w:numPr>
                <w:ilvl w:val="2"/>
                <w:numId w:val="8"/>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tidak   memberikan   gambar-gambar,   spesifikasi   dan/atau instruksi  s</w:t>
            </w:r>
            <w:r>
              <w:rPr>
                <w:rFonts w:ascii="Footlight MT Light" w:hAnsi="Footlight MT Light"/>
                <w:color w:val="000000"/>
                <w:sz w:val="24"/>
                <w:szCs w:val="24"/>
                <w:lang w:val="id-ID"/>
              </w:rPr>
              <w:t>esuai  jadwal yang dibutuhkan;</w:t>
            </w:r>
          </w:p>
          <w:p w:rsidR="000872D9" w:rsidRDefault="000872D9" w:rsidP="000872D9">
            <w:pPr>
              <w:numPr>
                <w:ilvl w:val="2"/>
                <w:numId w:val="8"/>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 xml:space="preserve">Penyedia belum bisa masuk ke lokasi sesuai jadwal </w:t>
            </w:r>
            <w:r>
              <w:rPr>
                <w:rFonts w:ascii="Footlight MT Light" w:hAnsi="Footlight MT Light"/>
                <w:color w:val="000000"/>
                <w:sz w:val="24"/>
                <w:szCs w:val="24"/>
                <w:lang w:val="id-ID"/>
              </w:rPr>
              <w:t>dalam SPK;</w:t>
            </w:r>
          </w:p>
          <w:p w:rsidR="000872D9" w:rsidRDefault="000872D9" w:rsidP="000872D9">
            <w:pPr>
              <w:numPr>
                <w:ilvl w:val="2"/>
                <w:numId w:val="8"/>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memerintahkan penunda</w:t>
            </w:r>
            <w:r>
              <w:rPr>
                <w:rFonts w:ascii="Footlight MT Light" w:hAnsi="Footlight MT Light"/>
                <w:color w:val="000000"/>
                <w:sz w:val="24"/>
                <w:szCs w:val="24"/>
                <w:lang w:val="id-ID"/>
              </w:rPr>
              <w:t>an pelaksanaan pekerjaan; atau</w:t>
            </w:r>
          </w:p>
          <w:p w:rsidR="000872D9" w:rsidRDefault="000872D9" w:rsidP="000872D9">
            <w:pPr>
              <w:numPr>
                <w:ilvl w:val="2"/>
                <w:numId w:val="8"/>
              </w:numPr>
              <w:ind w:left="1134" w:right="123" w:hanging="425"/>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memerintahkan  untuk  mengatasi  kondisi  tertentu  yang  tidak dapat  diduga  sebelumnya  yang  disebabkan/tidak  disebabkan  oleh  Pengguna Jasa</w:t>
            </w:r>
            <w:r>
              <w:rPr>
                <w:rFonts w:ascii="Footlight MT Light" w:hAnsi="Footlight MT Light"/>
                <w:color w:val="000000"/>
                <w:sz w:val="24"/>
                <w:szCs w:val="24"/>
                <w:lang w:val="id-ID"/>
              </w:rPr>
              <w:t>.</w:t>
            </w:r>
          </w:p>
          <w:p w:rsidR="000872D9" w:rsidRDefault="000872D9" w:rsidP="000872D9">
            <w:pPr>
              <w:numPr>
                <w:ilvl w:val="0"/>
                <w:numId w:val="34"/>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lastRenderedPageBreak/>
              <w:t xml:space="preserve">Jika   Peristiwa   Kompensasi   mengakibatkan   pengeluaran   tambahan   dan/atau keterlambatan  penyelesaian  pekerjaan  maka  Pengguna  Jasa  berkewajiban  untuk membayar ganti rugi dan/atau memberikan </w:t>
            </w:r>
            <w:r>
              <w:rPr>
                <w:rFonts w:ascii="Footlight MT Light" w:hAnsi="Footlight MT Light"/>
                <w:color w:val="000000"/>
                <w:sz w:val="24"/>
                <w:szCs w:val="24"/>
                <w:lang w:val="id-ID"/>
              </w:rPr>
              <w:t>perpanjangan Masa Pelaksanaan;</w:t>
            </w:r>
          </w:p>
          <w:p w:rsidR="000872D9" w:rsidRDefault="000872D9" w:rsidP="000872D9">
            <w:pPr>
              <w:numPr>
                <w:ilvl w:val="0"/>
                <w:numId w:val="34"/>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Ganti  rugi  akibat  Peristiwa  Kompensasi  hanya  dapat  dibayarkan  jika  berdasarkan data  penunjang  dan  perhitungan  kompensasi  yang  diajukan  oleh  Penyedia kepada Pengguna Jasa, da</w:t>
            </w:r>
            <w:r>
              <w:rPr>
                <w:rFonts w:ascii="Footlight MT Light" w:hAnsi="Footlight MT Light"/>
                <w:color w:val="000000"/>
                <w:sz w:val="24"/>
                <w:szCs w:val="24"/>
                <w:lang w:val="id-ID"/>
              </w:rPr>
              <w:t>pat dibuktikan kerugian nyata;</w:t>
            </w:r>
          </w:p>
          <w:p w:rsidR="000872D9" w:rsidRDefault="000872D9" w:rsidP="000872D9">
            <w:pPr>
              <w:numPr>
                <w:ilvl w:val="0"/>
                <w:numId w:val="34"/>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Perpanjangan  Masa  Pelaksanaan  hanya  dapat  diberikan  jika  berdasarkan  data penunjang   danperhitungan   kompensasi   yang   diajukan   oleh   Penyedia   kepada Pengguna   Jasa,   dapat   dibuktikan   perlunya   tambahan   waktu   </w:t>
            </w:r>
            <w:r>
              <w:rPr>
                <w:rFonts w:ascii="Footlight MT Light" w:hAnsi="Footlight MT Light"/>
                <w:color w:val="000000"/>
                <w:sz w:val="24"/>
                <w:szCs w:val="24"/>
                <w:lang w:val="id-ID"/>
              </w:rPr>
              <w:t>akibat   Peristiwa Kompensasi;</w:t>
            </w:r>
          </w:p>
          <w:p w:rsidR="000872D9" w:rsidRDefault="000872D9" w:rsidP="000872D9">
            <w:pPr>
              <w:numPr>
                <w:ilvl w:val="0"/>
                <w:numId w:val="34"/>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tidak  berhak  atasganti  rugi  dan/atau  perpanjangan  Masa  Pelaksanaan jika   Penyedia   gagal   atau   lalai   untuk   memberikan   peringatan   dini   dalam mengantisipasi  atau mengatasi  dampak Peristiwa Kompensasi</w:t>
            </w:r>
          </w:p>
          <w:p w:rsidR="000872D9" w:rsidRDefault="000872D9" w:rsidP="00986B4B">
            <w:pPr>
              <w:ind w:right="123"/>
              <w:rPr>
                <w:rFonts w:ascii="Footlight MT Light" w:hAnsi="Footlight MT Light"/>
                <w:color w:val="000000"/>
                <w:sz w:val="24"/>
                <w:szCs w:val="24"/>
                <w:lang w:val="id-ID"/>
              </w:rPr>
            </w:pPr>
          </w:p>
          <w:p w:rsidR="000872D9" w:rsidRDefault="000872D9" w:rsidP="000872D9">
            <w:pPr>
              <w:numPr>
                <w:ilvl w:val="0"/>
                <w:numId w:val="2"/>
              </w:numPr>
              <w:ind w:right="12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PENGHENTIAN  DAN PEMUTUSAN SPK</w:t>
            </w:r>
          </w:p>
          <w:p w:rsidR="000872D9" w:rsidRDefault="000872D9" w:rsidP="000872D9">
            <w:pPr>
              <w:numPr>
                <w:ilvl w:val="0"/>
                <w:numId w:val="35"/>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Penghentian SPK dapat dilakukan</w:t>
            </w:r>
            <w:r>
              <w:rPr>
                <w:rFonts w:ascii="Footlight MT Light" w:hAnsi="Footlight MT Light"/>
                <w:color w:val="000000"/>
                <w:sz w:val="24"/>
                <w:szCs w:val="24"/>
                <w:lang w:val="id-ID"/>
              </w:rPr>
              <w:t xml:space="preserve"> karena terjadi Keadaan Kahar;</w:t>
            </w:r>
          </w:p>
          <w:p w:rsidR="000872D9" w:rsidRDefault="000872D9" w:rsidP="000872D9">
            <w:pPr>
              <w:numPr>
                <w:ilvl w:val="0"/>
                <w:numId w:val="35"/>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Pemutusan  SPK  dilakukan  dengan  terlebih  dahulu  memberikan  3  (tiga)  kali  surat peringatan  dari  salah  satu  pihak  ke  pihak  yang  lain  yang  me</w:t>
            </w:r>
            <w:r>
              <w:rPr>
                <w:rFonts w:ascii="Footlight MT Light" w:hAnsi="Footlight MT Light"/>
                <w:color w:val="000000"/>
                <w:sz w:val="24"/>
                <w:szCs w:val="24"/>
                <w:lang w:val="id-ID"/>
              </w:rPr>
              <w:t>lakukan  tindakan wanprestasi;</w:t>
            </w:r>
          </w:p>
          <w:p w:rsidR="000872D9" w:rsidRDefault="000872D9" w:rsidP="000872D9">
            <w:pPr>
              <w:numPr>
                <w:ilvl w:val="0"/>
                <w:numId w:val="35"/>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Pemutusan  SPK dapat dilakukan ole</w:t>
            </w:r>
            <w:r>
              <w:rPr>
                <w:rFonts w:ascii="Footlight MT Light" w:hAnsi="Footlight MT Light"/>
                <w:color w:val="000000"/>
                <w:sz w:val="24"/>
                <w:szCs w:val="24"/>
                <w:lang w:val="id-ID"/>
              </w:rPr>
              <w:t>h Pengguna Jasa atau Penyedia;</w:t>
            </w:r>
          </w:p>
          <w:p w:rsidR="000872D9" w:rsidRDefault="000872D9" w:rsidP="000872D9">
            <w:pPr>
              <w:numPr>
                <w:ilvl w:val="0"/>
                <w:numId w:val="35"/>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Pemutusan  SPK  dilakukan  sekurang-kurangnya  14  (empat  belas)  hari  kalender setelah     Pengguna     Jasa/Penyedia     menyampaikan     pemberitahuan     rencana Pemutusan  SPK secara tertulis kepada Penyedia/Peng</w:t>
            </w:r>
            <w:r>
              <w:rPr>
                <w:rFonts w:ascii="Footlight MT Light" w:hAnsi="Footlight MT Light"/>
                <w:color w:val="000000"/>
                <w:sz w:val="24"/>
                <w:szCs w:val="24"/>
                <w:lang w:val="id-ID"/>
              </w:rPr>
              <w:t>guna Jasa;</w:t>
            </w:r>
          </w:p>
          <w:p w:rsidR="000872D9" w:rsidRDefault="000872D9" w:rsidP="000872D9">
            <w:pPr>
              <w:numPr>
                <w:ilvl w:val="0"/>
                <w:numId w:val="35"/>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Dalam  hal  dilakukan  pemutusan  SPK  oleh  salah  satu  pihak  maka  Pengguna  Jasa membayar  kepada  Penyedia  sesuai  dengan  pencapaian  prestasi  pekerjaan  yang telah  diterima  oleh  Pengguna  Jasa  dikurangi  denda  yang  harus  dibayar  Penyedia (apabila   ada),   serta   Penyedia   menyerahkan   semua   hasil  pelaksanaan  kepada Pengguna Jasa dan selanjutnya  me</w:t>
            </w:r>
            <w:r>
              <w:rPr>
                <w:rFonts w:ascii="Footlight MT Light" w:hAnsi="Footlight MT Light"/>
                <w:color w:val="000000"/>
                <w:sz w:val="24"/>
                <w:szCs w:val="24"/>
                <w:lang w:val="id-ID"/>
              </w:rPr>
              <w:t>njadi hak milik Pengguna Jasa;</w:t>
            </w:r>
          </w:p>
          <w:p w:rsidR="000872D9" w:rsidRDefault="000872D9" w:rsidP="000872D9">
            <w:pPr>
              <w:numPr>
                <w:ilvl w:val="0"/>
                <w:numId w:val="35"/>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Mengesampingkan  Pasal  1266  dan  1267  Kitab  Undang-Undang  Hukum  Perdata, Pengguna  Jasa  atau  Penyedia  melalui  pemberitahuan  tertulis  dapat  melakukan pemutusan  SPK apabila:</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Pengguna  Jasa  atau  Penyedia  terbukti  melakukan  KKN,  kecurangan  dan/atau</w:t>
            </w:r>
            <w:r>
              <w:rPr>
                <w:rFonts w:ascii="Footlight MT Light" w:hAnsi="Footlight MT Light"/>
                <w:color w:val="000000"/>
                <w:sz w:val="24"/>
                <w:szCs w:val="24"/>
                <w:lang w:val="id-ID"/>
              </w:rPr>
              <w:t xml:space="preserve"> </w:t>
            </w:r>
            <w:r w:rsidRPr="001C69B6">
              <w:rPr>
                <w:rFonts w:ascii="Footlight MT Light" w:hAnsi="Footlight MT Light"/>
                <w:color w:val="000000"/>
                <w:sz w:val="24"/>
                <w:szCs w:val="24"/>
                <w:lang w:val="id-ID"/>
              </w:rPr>
              <w:t>pemalsuan   dalam   proses   pengadaan   yang   diputuskan   oleh   Instansi  yang b</w:t>
            </w:r>
            <w:r>
              <w:rPr>
                <w:rFonts w:ascii="Footlight MT Light" w:hAnsi="Footlight MT Light"/>
                <w:color w:val="000000"/>
                <w:sz w:val="24"/>
                <w:szCs w:val="24"/>
                <w:lang w:val="id-ID"/>
              </w:rPr>
              <w:t>erwenang;</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pengaduan    tentang    penyimpangan    prosedur,    dugaan    KKN    dan/atau pelanggaran   persaingan   sehat  dalam  pelaksanaan  Pengadaan  Barang/Jasa dinyatakan benar </w:t>
            </w:r>
            <w:r>
              <w:rPr>
                <w:rFonts w:ascii="Footlight MT Light" w:hAnsi="Footlight MT Light"/>
                <w:color w:val="000000"/>
                <w:sz w:val="24"/>
                <w:szCs w:val="24"/>
                <w:lang w:val="id-ID"/>
              </w:rPr>
              <w:t>oleh Instansi  yang berwenang;</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berada dalam keadaan pailit yan</w:t>
            </w:r>
            <w:r>
              <w:rPr>
                <w:rFonts w:ascii="Footlight MT Light" w:hAnsi="Footlight MT Light"/>
                <w:color w:val="000000"/>
                <w:sz w:val="24"/>
                <w:szCs w:val="24"/>
                <w:lang w:val="id-ID"/>
              </w:rPr>
              <w:t>g diputuskan oleh pengadilan;</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Penyedia  terbukti  dikenakan  Sanksi  Daftar  Hitam </w:t>
            </w:r>
            <w:r>
              <w:rPr>
                <w:rFonts w:ascii="Footlight MT Light" w:hAnsi="Footlight MT Light"/>
                <w:color w:val="000000"/>
                <w:sz w:val="24"/>
                <w:szCs w:val="24"/>
                <w:lang w:val="id-ID"/>
              </w:rPr>
              <w:t xml:space="preserve"> sebelum  penandatanganan SPK;</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w:t>
            </w:r>
            <w:r>
              <w:rPr>
                <w:rFonts w:ascii="Footlight MT Light" w:hAnsi="Footlight MT Light"/>
                <w:color w:val="000000"/>
                <w:sz w:val="24"/>
                <w:szCs w:val="24"/>
                <w:lang w:val="id-ID"/>
              </w:rPr>
              <w:t>ia gagal memperbaiki kinerja ;</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lalai/cidera   janji   dalam   melaksanakan   kewajibannya  dan  tidak memperbaiki kelalaiannya dalam jangk</w:t>
            </w:r>
            <w:r>
              <w:rPr>
                <w:rFonts w:ascii="Footlight MT Light" w:hAnsi="Footlight MT Light"/>
                <w:color w:val="000000"/>
                <w:sz w:val="24"/>
                <w:szCs w:val="24"/>
                <w:lang w:val="id-ID"/>
              </w:rPr>
              <w:t>a waktu yang telah ditetapkan;</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 xml:space="preserve">berdasarkan    penelitian    Pengguna    Jasa,    Penyedia    tidak    akan    mampu menyelesaikan  keseluruhan  pekerjaan  walaupun  diberikan  kesempatan  sejak masa berakhirnya pelaksanaan pekerjaan untuk </w:t>
            </w:r>
            <w:r>
              <w:rPr>
                <w:rFonts w:ascii="Footlight MT Light" w:hAnsi="Footlight MT Light"/>
                <w:color w:val="000000"/>
                <w:sz w:val="24"/>
                <w:szCs w:val="24"/>
                <w:lang w:val="id-ID"/>
              </w:rPr>
              <w:t>menyelesaikan pekerjaan;</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lastRenderedPageBreak/>
              <w:t>setelah    diberikan    kesempatan    menyelesaikan    pekerjaan        sejak    masa berakhirnya   pelaksanaan   pekerjaan,   Penyedia   tidak   da</w:t>
            </w:r>
            <w:r>
              <w:rPr>
                <w:rFonts w:ascii="Footlight MT Light" w:hAnsi="Footlight MT Light"/>
                <w:color w:val="000000"/>
                <w:sz w:val="24"/>
                <w:szCs w:val="24"/>
                <w:lang w:val="id-ID"/>
              </w:rPr>
              <w:t>pat   menyelesaikan pekerjaan;</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menghentikan   pekerjaan   selama   28   (dua   puluh   delapan)   hari kalender  dan  penghentian  ini  tidak  tercantum  dalam  jadwal  pelaksanaan pekerjaan serta tanpa per</w:t>
            </w:r>
            <w:r>
              <w:rPr>
                <w:rFonts w:ascii="Footlight MT Light" w:hAnsi="Footlight MT Light"/>
                <w:color w:val="000000"/>
                <w:sz w:val="24"/>
                <w:szCs w:val="24"/>
                <w:lang w:val="id-ID"/>
              </w:rPr>
              <w:t xml:space="preserve">setujuan pengawas pekerjaan; </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Penyedia  mengalihkan  seluruh  kontrak  bukan  dikarena</w:t>
            </w:r>
            <w:r>
              <w:rPr>
                <w:rFonts w:ascii="Footlight MT Light" w:hAnsi="Footlight MT Light"/>
                <w:color w:val="000000"/>
                <w:sz w:val="24"/>
                <w:szCs w:val="24"/>
                <w:lang w:val="id-ID"/>
              </w:rPr>
              <w:t>kan  pergantian  nama Penyedia;</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setelah    mendapatkan    persetujuan    Pengguna    Jasa,   Pengawas   Pekerjaan memerintahkan   Penyedia   untuk   menunda   pelaksanaan   pekerjaan   atau kelanjutan pekerjaan, dan perintah tersebut tidak ditarik selama 28 (dua puluh delapan) hari kal</w:t>
            </w:r>
            <w:r>
              <w:rPr>
                <w:rFonts w:ascii="Footlight MT Light" w:hAnsi="Footlight MT Light"/>
                <w:color w:val="000000"/>
                <w:sz w:val="24"/>
                <w:szCs w:val="24"/>
                <w:lang w:val="id-ID"/>
              </w:rPr>
              <w:t>ender; atau</w:t>
            </w:r>
          </w:p>
          <w:p w:rsidR="000872D9" w:rsidRDefault="000872D9" w:rsidP="000872D9">
            <w:pPr>
              <w:numPr>
                <w:ilvl w:val="2"/>
                <w:numId w:val="11"/>
              </w:numPr>
              <w:ind w:left="993" w:right="123" w:hanging="284"/>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Pengguna  Jasa  tidak  menerbitkan  Surat  Permintaan  Pembayaran  (SPP)  untuk pembayaran tagihan angsuran sesuai  dengan yang disepakati.</w:t>
            </w:r>
            <w:r>
              <w:rPr>
                <w:rFonts w:ascii="Footlight MT Light" w:hAnsi="Footlight MT Light"/>
                <w:color w:val="000000"/>
                <w:sz w:val="24"/>
                <w:szCs w:val="24"/>
                <w:lang w:val="id-ID"/>
              </w:rPr>
              <w:t xml:space="preserve"> </w:t>
            </w:r>
          </w:p>
          <w:p w:rsidR="000872D9" w:rsidRDefault="000872D9" w:rsidP="000872D9">
            <w:pPr>
              <w:numPr>
                <w:ilvl w:val="0"/>
                <w:numId w:val="35"/>
              </w:numPr>
              <w:ind w:left="709" w:right="123" w:hanging="283"/>
              <w:rPr>
                <w:rFonts w:ascii="Footlight MT Light" w:hAnsi="Footlight MT Light"/>
                <w:color w:val="000000"/>
                <w:sz w:val="24"/>
                <w:szCs w:val="24"/>
                <w:lang w:val="id-ID"/>
              </w:rPr>
            </w:pPr>
            <w:r w:rsidRPr="00A1540E">
              <w:rPr>
                <w:rFonts w:ascii="Footlight MT Light" w:hAnsi="Footlight MT Light"/>
                <w:color w:val="000000"/>
                <w:sz w:val="24"/>
                <w:szCs w:val="24"/>
                <w:lang w:val="id-ID"/>
              </w:rPr>
              <w:t>Dalam  hal  pemutusan  SPK  dilakukan  pada  Masa  Pelaksanaan  karena  kesalahan Penyedia maka:</w:t>
            </w:r>
          </w:p>
          <w:p w:rsidR="000872D9" w:rsidRDefault="000872D9" w:rsidP="000872D9">
            <w:pPr>
              <w:numPr>
                <w:ilvl w:val="2"/>
                <w:numId w:val="9"/>
              </w:numPr>
              <w:ind w:left="993" w:right="123" w:hanging="284"/>
              <w:rPr>
                <w:rFonts w:ascii="Footlight MT Light" w:hAnsi="Footlight MT Light"/>
                <w:color w:val="000000"/>
                <w:sz w:val="24"/>
                <w:szCs w:val="24"/>
                <w:lang w:val="id-ID"/>
              </w:rPr>
            </w:pPr>
            <w:r w:rsidRPr="00A1540E">
              <w:rPr>
                <w:rFonts w:ascii="Footlight MT Light" w:hAnsi="Footlight MT Light"/>
                <w:color w:val="000000"/>
                <w:sz w:val="24"/>
                <w:szCs w:val="24"/>
                <w:lang w:val="id-ID"/>
              </w:rPr>
              <w:t>Sisa   uang   muka  harus  dilunasi  oleh  Penyedia  atau  Jaminan  Uang  Muka dicairkan terleb</w:t>
            </w:r>
            <w:r>
              <w:rPr>
                <w:rFonts w:ascii="Footlight MT Light" w:hAnsi="Footlight MT Light"/>
                <w:color w:val="000000"/>
                <w:sz w:val="24"/>
                <w:szCs w:val="24"/>
                <w:lang w:val="id-ID"/>
              </w:rPr>
              <w:t>ih dahulu (apabila diberikan);</w:t>
            </w:r>
          </w:p>
          <w:p w:rsidR="000872D9" w:rsidRDefault="000872D9" w:rsidP="000872D9">
            <w:pPr>
              <w:numPr>
                <w:ilvl w:val="2"/>
                <w:numId w:val="9"/>
              </w:numPr>
              <w:ind w:left="993" w:right="123" w:hanging="284"/>
              <w:rPr>
                <w:rFonts w:ascii="Footlight MT Light" w:hAnsi="Footlight MT Light"/>
                <w:color w:val="000000"/>
                <w:sz w:val="24"/>
                <w:szCs w:val="24"/>
                <w:lang w:val="id-ID"/>
              </w:rPr>
            </w:pPr>
            <w:r w:rsidRPr="00A1540E">
              <w:rPr>
                <w:rFonts w:ascii="Footlight MT Light" w:hAnsi="Footlight MT Light"/>
                <w:color w:val="000000"/>
                <w:sz w:val="24"/>
                <w:szCs w:val="24"/>
                <w:lang w:val="id-ID"/>
              </w:rPr>
              <w:t>penyedia mem</w:t>
            </w:r>
            <w:r>
              <w:rPr>
                <w:rFonts w:ascii="Footlight MT Light" w:hAnsi="Footlight MT Light"/>
                <w:color w:val="000000"/>
                <w:sz w:val="24"/>
                <w:szCs w:val="24"/>
                <w:lang w:val="id-ID"/>
              </w:rPr>
              <w:t>bayar denda (apabila ada); dan</w:t>
            </w:r>
          </w:p>
          <w:p w:rsidR="000872D9" w:rsidRDefault="000872D9" w:rsidP="000872D9">
            <w:pPr>
              <w:numPr>
                <w:ilvl w:val="2"/>
                <w:numId w:val="9"/>
              </w:numPr>
              <w:ind w:left="993" w:right="123" w:hanging="284"/>
              <w:rPr>
                <w:rFonts w:ascii="Footlight MT Light" w:hAnsi="Footlight MT Light"/>
                <w:color w:val="000000"/>
                <w:sz w:val="24"/>
                <w:szCs w:val="24"/>
                <w:lang w:val="id-ID"/>
              </w:rPr>
            </w:pPr>
            <w:r w:rsidRPr="00A1540E">
              <w:rPr>
                <w:rFonts w:ascii="Footlight MT Light" w:hAnsi="Footlight MT Light"/>
                <w:color w:val="000000"/>
                <w:sz w:val="24"/>
                <w:szCs w:val="24"/>
                <w:lang w:val="id-ID"/>
              </w:rPr>
              <w:t>penyedia dikenakan Sanksi Daftar Hitam</w:t>
            </w:r>
            <w:r>
              <w:rPr>
                <w:rFonts w:ascii="Footlight MT Light" w:hAnsi="Footlight MT Light"/>
                <w:color w:val="000000"/>
                <w:sz w:val="24"/>
                <w:szCs w:val="24"/>
                <w:lang w:val="id-ID"/>
              </w:rPr>
              <w:t>.</w:t>
            </w:r>
          </w:p>
          <w:p w:rsidR="000872D9" w:rsidRDefault="000872D9" w:rsidP="00986B4B">
            <w:pPr>
              <w:ind w:right="123"/>
              <w:rPr>
                <w:rFonts w:ascii="Footlight MT Light" w:hAnsi="Footlight MT Light"/>
                <w:color w:val="000000"/>
                <w:sz w:val="24"/>
                <w:szCs w:val="24"/>
                <w:lang w:val="id-ID"/>
              </w:rPr>
            </w:pPr>
          </w:p>
          <w:p w:rsidR="000872D9" w:rsidRDefault="000872D9" w:rsidP="000872D9">
            <w:pPr>
              <w:numPr>
                <w:ilvl w:val="1"/>
                <w:numId w:val="9"/>
              </w:numPr>
              <w:ind w:left="709" w:right="123" w:hanging="283"/>
              <w:rPr>
                <w:rFonts w:ascii="Footlight MT Light" w:hAnsi="Footlight MT Light"/>
                <w:color w:val="000000"/>
                <w:sz w:val="24"/>
                <w:szCs w:val="24"/>
                <w:lang w:val="id-ID"/>
              </w:rPr>
            </w:pPr>
            <w:r w:rsidRPr="00435F6F">
              <w:rPr>
                <w:rFonts w:ascii="Footlight MT Light" w:hAnsi="Footlight MT Light"/>
                <w:color w:val="000000"/>
                <w:sz w:val="24"/>
                <w:szCs w:val="24"/>
                <w:lang w:val="id-ID"/>
              </w:rPr>
              <w:t>Dalam  hal  pemutusan  SPK  dilakukan  pada  Masa  Pemeliharaan  karena  kesalahan Penyedia, maka:</w:t>
            </w:r>
          </w:p>
          <w:p w:rsidR="000872D9" w:rsidRDefault="000872D9" w:rsidP="000872D9">
            <w:pPr>
              <w:numPr>
                <w:ilvl w:val="2"/>
                <w:numId w:val="9"/>
              </w:numPr>
              <w:ind w:left="993" w:right="123" w:hanging="284"/>
              <w:rPr>
                <w:rFonts w:ascii="Footlight MT Light" w:hAnsi="Footlight MT Light"/>
                <w:color w:val="000000"/>
                <w:sz w:val="24"/>
                <w:szCs w:val="24"/>
                <w:lang w:val="id-ID"/>
              </w:rPr>
            </w:pPr>
            <w:r w:rsidRPr="00435F6F">
              <w:rPr>
                <w:rFonts w:ascii="Footlight MT Light" w:hAnsi="Footlight MT Light"/>
                <w:color w:val="000000"/>
                <w:sz w:val="24"/>
                <w:szCs w:val="24"/>
                <w:lang w:val="id-ID"/>
              </w:rPr>
              <w:t>Pengguna    Jasa    berhak    untuk    tidak    membayar    retensi    atau   Jaminan Pemeliharaan dicairkan terlebih dahulu untuk membiay</w:t>
            </w:r>
            <w:r>
              <w:rPr>
                <w:rFonts w:ascii="Footlight MT Light" w:hAnsi="Footlight MT Light"/>
                <w:color w:val="000000"/>
                <w:sz w:val="24"/>
                <w:szCs w:val="24"/>
                <w:lang w:val="id-ID"/>
              </w:rPr>
              <w:t>ai perbaikan/pemeliharaan; dan</w:t>
            </w:r>
          </w:p>
          <w:p w:rsidR="000872D9" w:rsidRDefault="000872D9" w:rsidP="000872D9">
            <w:pPr>
              <w:numPr>
                <w:ilvl w:val="2"/>
                <w:numId w:val="9"/>
              </w:numPr>
              <w:ind w:left="993" w:right="123" w:hanging="284"/>
              <w:rPr>
                <w:rFonts w:ascii="Footlight MT Light" w:hAnsi="Footlight MT Light"/>
                <w:color w:val="000000"/>
                <w:sz w:val="24"/>
                <w:szCs w:val="24"/>
                <w:lang w:val="id-ID"/>
              </w:rPr>
            </w:pPr>
            <w:r w:rsidRPr="00435F6F">
              <w:rPr>
                <w:rFonts w:ascii="Footlight MT Light" w:hAnsi="Footlight MT Light"/>
                <w:color w:val="000000"/>
                <w:sz w:val="24"/>
                <w:szCs w:val="24"/>
                <w:lang w:val="id-ID"/>
              </w:rPr>
              <w:t>Penyedia dikenakan sanksi Daftar Hitam.</w:t>
            </w:r>
          </w:p>
          <w:p w:rsidR="000872D9" w:rsidRDefault="000872D9" w:rsidP="000872D9">
            <w:pPr>
              <w:numPr>
                <w:ilvl w:val="1"/>
                <w:numId w:val="9"/>
              </w:numPr>
              <w:ind w:left="709" w:right="123" w:hanging="283"/>
              <w:rPr>
                <w:rFonts w:ascii="Footlight MT Light" w:hAnsi="Footlight MT Light"/>
                <w:color w:val="000000"/>
                <w:sz w:val="24"/>
                <w:szCs w:val="24"/>
                <w:lang w:val="id-ID"/>
              </w:rPr>
            </w:pPr>
            <w:r w:rsidRPr="00EF1F53">
              <w:rPr>
                <w:rFonts w:ascii="Footlight MT Light" w:hAnsi="Footlight MT Light"/>
                <w:color w:val="000000"/>
                <w:sz w:val="24"/>
                <w:szCs w:val="24"/>
                <w:lang w:val="id-ID"/>
              </w:rPr>
              <w:t xml:space="preserve">Dalam  hal  pemutusan  SPK  dilakukan  karena Pengguna Jasa terlibat penyimpangan prosedur,   melakukan   KKN   dan/atau   pelanggaran   persaingan   sehat   dalam pelaksanaan   pengadaan,   maka   Pengguna   Jasa   dikenakan   sanksi   berdasarkan peraturan </w:t>
            </w:r>
            <w:r>
              <w:rPr>
                <w:rFonts w:ascii="Footlight MT Light" w:hAnsi="Footlight MT Light"/>
                <w:color w:val="000000"/>
                <w:sz w:val="24"/>
                <w:szCs w:val="24"/>
                <w:lang w:val="id-ID"/>
              </w:rPr>
              <w:t>perundang-undangan;</w:t>
            </w:r>
          </w:p>
          <w:p w:rsidR="000872D9" w:rsidRDefault="000872D9" w:rsidP="000872D9">
            <w:pPr>
              <w:numPr>
                <w:ilvl w:val="1"/>
                <w:numId w:val="9"/>
              </w:numPr>
              <w:ind w:left="709" w:right="123" w:hanging="283"/>
              <w:rPr>
                <w:rFonts w:ascii="Footlight MT Light" w:hAnsi="Footlight MT Light"/>
                <w:color w:val="000000"/>
                <w:sz w:val="24"/>
                <w:szCs w:val="24"/>
                <w:lang w:val="id-ID"/>
              </w:rPr>
            </w:pPr>
            <w:r w:rsidRPr="00EF1F53">
              <w:rPr>
                <w:rFonts w:ascii="Footlight MT Light" w:hAnsi="Footlight MT Light"/>
                <w:color w:val="000000"/>
                <w:sz w:val="24"/>
                <w:szCs w:val="24"/>
                <w:lang w:val="id-ID"/>
              </w:rPr>
              <w:t>Pencairan  jaminan  sebagaimana  dimaksud  di  atas, dicairkan dan di</w:t>
            </w:r>
            <w:r>
              <w:rPr>
                <w:rFonts w:ascii="Footlight MT Light" w:hAnsi="Footlight MT Light"/>
                <w:color w:val="000000"/>
                <w:sz w:val="24"/>
                <w:szCs w:val="24"/>
                <w:lang w:val="id-ID"/>
              </w:rPr>
              <w:t>setorkan ke kas Negara/Daerah;</w:t>
            </w:r>
          </w:p>
          <w:p w:rsidR="000872D9" w:rsidRDefault="000872D9" w:rsidP="000872D9">
            <w:pPr>
              <w:numPr>
                <w:ilvl w:val="1"/>
                <w:numId w:val="9"/>
              </w:numPr>
              <w:ind w:left="709" w:right="123" w:hanging="283"/>
              <w:rPr>
                <w:rFonts w:ascii="Footlight MT Light" w:hAnsi="Footlight MT Light"/>
                <w:color w:val="000000"/>
                <w:sz w:val="24"/>
                <w:szCs w:val="24"/>
                <w:lang w:val="id-ID"/>
              </w:rPr>
            </w:pPr>
            <w:r w:rsidRPr="00EF1F53">
              <w:rPr>
                <w:rFonts w:ascii="Footlight MT Light" w:hAnsi="Footlight MT Light"/>
                <w:color w:val="000000"/>
                <w:sz w:val="24"/>
                <w:szCs w:val="24"/>
                <w:lang w:val="id-ID"/>
              </w:rPr>
              <w:t>Dalam  hal  terdapat  nilai  sisa  penggunaan  uang  retensi  atau  uang  pencairan Jaminan    Pemeliharaan    untuk    membiayai    pembiayaan/pemeliharaan    maka Pengguna Jasa wajib menyetorkan ke kas Negara/Daerah.</w:t>
            </w:r>
          </w:p>
          <w:p w:rsidR="000872D9" w:rsidRDefault="000872D9" w:rsidP="00986B4B">
            <w:pPr>
              <w:ind w:right="123"/>
              <w:rPr>
                <w:rFonts w:ascii="Footlight MT Light" w:hAnsi="Footlight MT Light"/>
                <w:color w:val="000000"/>
                <w:sz w:val="24"/>
                <w:szCs w:val="24"/>
                <w:lang w:val="id-ID"/>
              </w:rPr>
            </w:pPr>
          </w:p>
          <w:p w:rsidR="000872D9" w:rsidRDefault="000872D9" w:rsidP="000872D9">
            <w:pPr>
              <w:numPr>
                <w:ilvl w:val="0"/>
                <w:numId w:val="2"/>
              </w:numPr>
              <w:ind w:right="123"/>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w:t>
            </w:r>
          </w:p>
          <w:p w:rsidR="000872D9" w:rsidRDefault="000872D9" w:rsidP="000872D9">
            <w:pPr>
              <w:numPr>
                <w:ilvl w:val="1"/>
                <w:numId w:val="2"/>
              </w:numPr>
              <w:tabs>
                <w:tab w:val="clear" w:pos="1440"/>
              </w:tabs>
              <w:ind w:left="709" w:right="123" w:hanging="283"/>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prestasi hasil  pekerjaan yang disepakati dilakukan oleh Pengguna Jasa, dengan ketentuan:</w:t>
            </w:r>
          </w:p>
          <w:p w:rsidR="000872D9" w:rsidRDefault="000872D9" w:rsidP="000872D9">
            <w:pPr>
              <w:numPr>
                <w:ilvl w:val="0"/>
                <w:numId w:val="36"/>
              </w:numPr>
              <w:ind w:left="993" w:right="123" w:hanging="284"/>
              <w:rPr>
                <w:rFonts w:ascii="Footlight MT Light" w:hAnsi="Footlight MT Light"/>
                <w:color w:val="000000"/>
                <w:sz w:val="24"/>
                <w:szCs w:val="24"/>
                <w:lang w:val="id-ID"/>
              </w:rPr>
            </w:pPr>
            <w:r w:rsidRPr="008E7E1E">
              <w:rPr>
                <w:rFonts w:ascii="Footlight MT Light" w:hAnsi="Footlight MT Light"/>
                <w:color w:val="000000"/>
                <w:sz w:val="24"/>
                <w:szCs w:val="24"/>
                <w:lang w:val="id-ID"/>
              </w:rPr>
              <w:t xml:space="preserve">Penyedia telah mengajukan tagihan disertai laporan kemajuan </w:t>
            </w:r>
            <w:r>
              <w:rPr>
                <w:rFonts w:ascii="Footlight MT Light" w:hAnsi="Footlight MT Light"/>
                <w:color w:val="000000"/>
                <w:sz w:val="24"/>
                <w:szCs w:val="24"/>
                <w:lang w:val="id-ID"/>
              </w:rPr>
              <w:t>hasil pekerjaan;</w:t>
            </w:r>
          </w:p>
          <w:p w:rsidR="000872D9" w:rsidRDefault="000872D9" w:rsidP="000872D9">
            <w:pPr>
              <w:numPr>
                <w:ilvl w:val="0"/>
                <w:numId w:val="36"/>
              </w:numPr>
              <w:ind w:left="993" w:right="123" w:hanging="284"/>
              <w:rPr>
                <w:rFonts w:ascii="Footlight MT Light" w:hAnsi="Footlight MT Light"/>
                <w:color w:val="000000"/>
                <w:sz w:val="24"/>
                <w:szCs w:val="24"/>
                <w:lang w:val="id-ID"/>
              </w:rPr>
            </w:pPr>
            <w:r w:rsidRPr="008E7E1E">
              <w:rPr>
                <w:rFonts w:ascii="Footlight MT Light" w:hAnsi="Footlight MT Light"/>
                <w:color w:val="000000"/>
                <w:sz w:val="24"/>
                <w:szCs w:val="24"/>
                <w:lang w:val="id-ID"/>
              </w:rPr>
              <w:t xml:space="preserve">pembayaran  dilakukan  tidak  boleh  melebihi  kemajuan  hasil  pekerjaan  yang telah dicapai dan diterima oleh Pengguna </w:t>
            </w:r>
            <w:r>
              <w:rPr>
                <w:rFonts w:ascii="Footlight MT Light" w:hAnsi="Footlight MT Light"/>
                <w:color w:val="000000"/>
                <w:sz w:val="24"/>
                <w:szCs w:val="24"/>
                <w:lang w:val="id-ID"/>
              </w:rPr>
              <w:t>Jasa;</w:t>
            </w:r>
          </w:p>
          <w:p w:rsidR="000872D9" w:rsidRDefault="000872D9" w:rsidP="000872D9">
            <w:pPr>
              <w:numPr>
                <w:ilvl w:val="0"/>
                <w:numId w:val="36"/>
              </w:numPr>
              <w:ind w:left="993" w:right="123" w:hanging="284"/>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dilakukan terhadap p</w:t>
            </w:r>
            <w:r>
              <w:rPr>
                <w:rFonts w:ascii="Footlight MT Light" w:hAnsi="Footlight MT Light"/>
                <w:color w:val="000000"/>
                <w:sz w:val="24"/>
                <w:szCs w:val="24"/>
                <w:lang w:val="id-ID"/>
              </w:rPr>
              <w:t>ekerjaan yang sudah terpasang;</w:t>
            </w:r>
          </w:p>
          <w:p w:rsidR="000872D9" w:rsidRDefault="000872D9" w:rsidP="000872D9">
            <w:pPr>
              <w:numPr>
                <w:ilvl w:val="0"/>
                <w:numId w:val="36"/>
              </w:numPr>
              <w:ind w:left="993" w:right="123" w:hanging="284"/>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dilakukan  dengan  sistem  bulanan  atau  sekalig</w:t>
            </w:r>
            <w:r>
              <w:rPr>
                <w:rFonts w:ascii="Footlight MT Light" w:hAnsi="Footlight MT Light"/>
                <w:color w:val="000000"/>
                <w:sz w:val="24"/>
                <w:szCs w:val="24"/>
                <w:lang w:val="id-ID"/>
              </w:rPr>
              <w:t>us sesuai ketentuan dalam SPK;</w:t>
            </w:r>
          </w:p>
          <w:p w:rsidR="000872D9" w:rsidRDefault="000872D9" w:rsidP="000872D9">
            <w:pPr>
              <w:numPr>
                <w:ilvl w:val="0"/>
                <w:numId w:val="36"/>
              </w:numPr>
              <w:ind w:left="993" w:right="123" w:hanging="284"/>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harus memperhitungkan:</w:t>
            </w:r>
          </w:p>
          <w:p w:rsidR="000872D9" w:rsidRDefault="000872D9" w:rsidP="000872D9">
            <w:pPr>
              <w:numPr>
                <w:ilvl w:val="0"/>
                <w:numId w:val="37"/>
              </w:numPr>
              <w:ind w:right="123"/>
              <w:rPr>
                <w:rFonts w:ascii="Footlight MT Light" w:hAnsi="Footlight MT Light"/>
                <w:color w:val="000000"/>
                <w:sz w:val="24"/>
                <w:szCs w:val="24"/>
                <w:lang w:val="id-ID"/>
              </w:rPr>
            </w:pPr>
            <w:r>
              <w:rPr>
                <w:rFonts w:ascii="Footlight MT Light" w:hAnsi="Footlight MT Light"/>
                <w:color w:val="000000"/>
                <w:sz w:val="24"/>
                <w:szCs w:val="24"/>
                <w:lang w:val="id-ID"/>
              </w:rPr>
              <w:t>angsuran  uang muka;</w:t>
            </w:r>
          </w:p>
          <w:p w:rsidR="000872D9" w:rsidRDefault="000872D9" w:rsidP="000872D9">
            <w:pPr>
              <w:numPr>
                <w:ilvl w:val="0"/>
                <w:numId w:val="37"/>
              </w:numPr>
              <w:ind w:right="123"/>
              <w:rPr>
                <w:rFonts w:ascii="Footlight MT Light" w:hAnsi="Footlight MT Light"/>
                <w:color w:val="000000"/>
                <w:sz w:val="24"/>
                <w:szCs w:val="24"/>
                <w:lang w:val="id-ID"/>
              </w:rPr>
            </w:pPr>
            <w:r w:rsidRPr="003C4CDE">
              <w:rPr>
                <w:rFonts w:ascii="Footlight MT Light" w:hAnsi="Footlight MT Light"/>
                <w:color w:val="000000"/>
                <w:sz w:val="24"/>
                <w:szCs w:val="24"/>
                <w:lang w:val="id-ID"/>
              </w:rPr>
              <w:t>denda dan/at</w:t>
            </w:r>
            <w:r>
              <w:rPr>
                <w:rFonts w:ascii="Footlight MT Light" w:hAnsi="Footlight MT Light"/>
                <w:color w:val="000000"/>
                <w:sz w:val="24"/>
                <w:szCs w:val="24"/>
                <w:lang w:val="id-ID"/>
              </w:rPr>
              <w:t>au ganti rugi (apabila ada);</w:t>
            </w:r>
          </w:p>
          <w:p w:rsidR="000872D9" w:rsidRDefault="000872D9" w:rsidP="000872D9">
            <w:pPr>
              <w:numPr>
                <w:ilvl w:val="0"/>
                <w:numId w:val="37"/>
              </w:numPr>
              <w:ind w:right="123"/>
              <w:rPr>
                <w:rFonts w:ascii="Footlight MT Light" w:hAnsi="Footlight MT Light"/>
                <w:color w:val="000000"/>
                <w:sz w:val="24"/>
                <w:szCs w:val="24"/>
                <w:lang w:val="id-ID"/>
              </w:rPr>
            </w:pPr>
            <w:r>
              <w:rPr>
                <w:rFonts w:ascii="Footlight MT Light" w:hAnsi="Footlight MT Light"/>
                <w:color w:val="000000"/>
                <w:sz w:val="24"/>
                <w:szCs w:val="24"/>
                <w:lang w:val="id-ID"/>
              </w:rPr>
              <w:lastRenderedPageBreak/>
              <w:t>pajak; dan/atau</w:t>
            </w:r>
          </w:p>
          <w:p w:rsidR="000872D9" w:rsidRDefault="000872D9" w:rsidP="000872D9">
            <w:pPr>
              <w:numPr>
                <w:ilvl w:val="0"/>
                <w:numId w:val="37"/>
              </w:numPr>
              <w:ind w:right="123"/>
              <w:rPr>
                <w:rFonts w:ascii="Footlight MT Light" w:hAnsi="Footlight MT Light"/>
                <w:color w:val="000000"/>
                <w:sz w:val="24"/>
                <w:szCs w:val="24"/>
                <w:lang w:val="id-ID"/>
              </w:rPr>
            </w:pPr>
            <w:r w:rsidRPr="003C4CDE">
              <w:rPr>
                <w:rFonts w:ascii="Footlight MT Light" w:hAnsi="Footlight MT Light"/>
                <w:color w:val="000000"/>
                <w:sz w:val="24"/>
                <w:szCs w:val="24"/>
                <w:lang w:val="id-ID"/>
              </w:rPr>
              <w:t>uang retensi.</w:t>
            </w:r>
          </w:p>
          <w:p w:rsidR="000872D9" w:rsidRDefault="000872D9" w:rsidP="000872D9">
            <w:pPr>
              <w:numPr>
                <w:ilvl w:val="1"/>
                <w:numId w:val="2"/>
              </w:numPr>
              <w:tabs>
                <w:tab w:val="clear" w:pos="1440"/>
              </w:tabs>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pembayaran  terakhir  hanya  dilakukan  setelah  pekerjaan  selesai  100%  (seratus persen)  dan  Berita  Acara  Serah  Terima  Pertama  Pekerjaan  ditandatangani  ol</w:t>
            </w:r>
            <w:r>
              <w:rPr>
                <w:rFonts w:ascii="Footlight MT Light" w:hAnsi="Footlight MT Light"/>
                <w:color w:val="000000"/>
                <w:sz w:val="24"/>
                <w:szCs w:val="24"/>
                <w:lang w:val="id-ID"/>
              </w:rPr>
              <w:t>eh Pengguna Jasa dan Penyedia;</w:t>
            </w:r>
          </w:p>
          <w:p w:rsidR="000872D9" w:rsidRDefault="000872D9" w:rsidP="000872D9">
            <w:pPr>
              <w:numPr>
                <w:ilvl w:val="1"/>
                <w:numId w:val="2"/>
              </w:numPr>
              <w:tabs>
                <w:tab w:val="clear" w:pos="1440"/>
              </w:tabs>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Sebelum    pembayaran    terakhir    dilakukan,    Penyedia    berkewajiban</w:t>
            </w:r>
            <w:r>
              <w:rPr>
                <w:rFonts w:ascii="Footlight MT Light" w:hAnsi="Footlight MT Light"/>
                <w:color w:val="000000"/>
                <w:sz w:val="24"/>
                <w:szCs w:val="24"/>
                <w:lang w:val="id-ID"/>
              </w:rPr>
              <w:t xml:space="preserve"> </w:t>
            </w:r>
            <w:r w:rsidRPr="003C4CDE">
              <w:rPr>
                <w:rFonts w:ascii="Footlight MT Light" w:hAnsi="Footlight MT Light"/>
                <w:color w:val="000000"/>
                <w:sz w:val="24"/>
                <w:szCs w:val="24"/>
                <w:lang w:val="id-ID"/>
              </w:rPr>
              <w:t>untuk</w:t>
            </w:r>
            <w:r>
              <w:rPr>
                <w:rFonts w:ascii="Footlight MT Light" w:hAnsi="Footlight MT Light"/>
                <w:color w:val="000000"/>
                <w:sz w:val="24"/>
                <w:szCs w:val="24"/>
                <w:lang w:val="id-ID"/>
              </w:rPr>
              <w:t xml:space="preserve"> </w:t>
            </w:r>
            <w:r w:rsidRPr="003C4CDE">
              <w:rPr>
                <w:rFonts w:ascii="Footlight MT Light" w:hAnsi="Footlight MT Light"/>
                <w:color w:val="000000"/>
                <w:sz w:val="24"/>
                <w:szCs w:val="24"/>
                <w:lang w:val="id-ID"/>
              </w:rPr>
              <w:t>menyerahkan   kepada   Pengawas   Pekerjaan   rincian   perhitungan   nilai   tagihan terakhir  yang jatuh tempo. Pengguna Jasa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p>
          <w:p w:rsidR="000872D9" w:rsidRDefault="000872D9" w:rsidP="000872D9">
            <w:pPr>
              <w:numPr>
                <w:ilvl w:val="1"/>
                <w:numId w:val="2"/>
              </w:numPr>
              <w:tabs>
                <w:tab w:val="clear" w:pos="1440"/>
              </w:tabs>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Pengguna   Jasa   dalam   kurun   waktu   7   (tujuh)   hari   kerja   setelah   pengajuan permintaan  pembayaran  dari  Penyedia  diterimaharus  sudah  mengajukan  Surat Permintaan    Pembayaran    kepada    Pejabat    Penandatanganan    Surat</w:t>
            </w:r>
            <w:r>
              <w:rPr>
                <w:rFonts w:ascii="Footlight MT Light" w:hAnsi="Footlight MT Light"/>
                <w:color w:val="000000"/>
                <w:sz w:val="24"/>
                <w:szCs w:val="24"/>
                <w:lang w:val="id-ID"/>
              </w:rPr>
              <w:t xml:space="preserve">    Perintah Membayar (PPSPM);</w:t>
            </w:r>
          </w:p>
          <w:p w:rsidR="000872D9" w:rsidRDefault="000872D9" w:rsidP="000872D9">
            <w:pPr>
              <w:numPr>
                <w:ilvl w:val="1"/>
                <w:numId w:val="2"/>
              </w:numPr>
              <w:tabs>
                <w:tab w:val="clear" w:pos="1440"/>
              </w:tabs>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apabila  terdapat  ketidaksesuaian  dalam  perhitungan  angsuran, tidak akan menjadi alasan  untuk  menunda  pembayaran.  Pengguna Jasa dapat memintaPenyedia untuk menyampaikan  perhitungan  prestasi  sementara  dengan  mengesampingkan hal-hal yan</w:t>
            </w:r>
            <w:r>
              <w:rPr>
                <w:rFonts w:ascii="Footlight MT Light" w:hAnsi="Footlight MT Light"/>
                <w:color w:val="000000"/>
                <w:sz w:val="24"/>
                <w:szCs w:val="24"/>
                <w:lang w:val="id-ID"/>
              </w:rPr>
              <w:t>g sedang menjadi perselisihan;</w:t>
            </w:r>
          </w:p>
          <w:p w:rsidR="000872D9" w:rsidRDefault="000872D9" w:rsidP="000872D9">
            <w:pPr>
              <w:numPr>
                <w:ilvl w:val="1"/>
                <w:numId w:val="2"/>
              </w:numPr>
              <w:tabs>
                <w:tab w:val="clear" w:pos="1440"/>
              </w:tabs>
              <w:ind w:left="709" w:right="123" w:hanging="283"/>
              <w:rPr>
                <w:rFonts w:ascii="Footlight MT Light" w:hAnsi="Footlight MT Light"/>
                <w:color w:val="000000"/>
                <w:sz w:val="24"/>
                <w:szCs w:val="24"/>
                <w:lang w:val="id-ID"/>
              </w:rPr>
            </w:pPr>
            <w:r w:rsidRPr="003C4CDE">
              <w:rPr>
                <w:rFonts w:ascii="Footlight MT Light" w:hAnsi="Footlight MT Light"/>
                <w:color w:val="000000"/>
                <w:sz w:val="24"/>
                <w:szCs w:val="24"/>
                <w:lang w:val="id-ID"/>
              </w:rPr>
              <w:t>Pengguna   Jasa   dapat   menangguhkan   pembayaran   setiap   angsuran   prestasi pekerjaan    Penyedia   jika   Penyedia   gagal   atau   lalai   memenuhi   kewajiban kontraktualnya,  termasuk  penyerahan  setiap  Hasil  Pekerjaan  sesuai  dengan  waktu yang telah ditetapkan melalui pemberitahuan tertulis</w:t>
            </w:r>
            <w:r>
              <w:rPr>
                <w:rFonts w:ascii="Footlight MT Light" w:hAnsi="Footlight MT Light"/>
                <w:color w:val="000000"/>
                <w:sz w:val="24"/>
                <w:szCs w:val="24"/>
                <w:lang w:val="id-ID"/>
              </w:rPr>
              <w:t>.</w:t>
            </w:r>
          </w:p>
          <w:p w:rsidR="000872D9" w:rsidRDefault="000872D9" w:rsidP="00986B4B">
            <w:pPr>
              <w:ind w:right="123"/>
              <w:rPr>
                <w:rFonts w:ascii="Footlight MT Light" w:hAnsi="Footlight MT Light"/>
                <w:color w:val="000000"/>
                <w:sz w:val="24"/>
                <w:szCs w:val="24"/>
                <w:lang w:val="id-ID"/>
              </w:rPr>
            </w:pPr>
          </w:p>
          <w:p w:rsidR="000872D9" w:rsidRDefault="000872D9" w:rsidP="000872D9">
            <w:pPr>
              <w:numPr>
                <w:ilvl w:val="0"/>
                <w:numId w:val="2"/>
              </w:numPr>
              <w:ind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DENDA DAN GANTI RUGI</w:t>
            </w:r>
          </w:p>
          <w:p w:rsidR="000872D9" w:rsidRDefault="000872D9" w:rsidP="000872D9">
            <w:pPr>
              <w:numPr>
                <w:ilvl w:val="0"/>
                <w:numId w:val="38"/>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Denda  merupakan  sanksi  finansial  yang  dikenakan  kepada  Penyedia,  antara  lain: denda keterlambatan    dalam    penyelesaian    pelaksanaan    pekerjaan,    denda keterlambat</w:t>
            </w:r>
            <w:r>
              <w:rPr>
                <w:rFonts w:ascii="Footlight MT Light" w:hAnsi="Footlight MT Light"/>
                <w:color w:val="000000"/>
                <w:sz w:val="24"/>
                <w:szCs w:val="24"/>
                <w:lang w:val="id-ID"/>
              </w:rPr>
              <w:t>an dalam perbaikan Cacat Mutu;</w:t>
            </w:r>
          </w:p>
          <w:p w:rsidR="000872D9" w:rsidRDefault="000872D9" w:rsidP="000872D9">
            <w:pPr>
              <w:numPr>
                <w:ilvl w:val="0"/>
                <w:numId w:val="38"/>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Ganti  rugi  merupakan  sanksi  finansial  yang  dikenakan  kepada  Pengguna  Jasa maupun  Penyedia karena terjadinya cidera janji/wanprestasi. Besarnya sanksi ganti rugi adalah sebesar ni</w:t>
            </w:r>
            <w:r>
              <w:rPr>
                <w:rFonts w:ascii="Footlight MT Light" w:hAnsi="Footlight MT Light"/>
                <w:color w:val="000000"/>
                <w:sz w:val="24"/>
                <w:szCs w:val="24"/>
                <w:lang w:val="id-ID"/>
              </w:rPr>
              <w:t>lai kerugian yang ditimbulkan;</w:t>
            </w:r>
          </w:p>
          <w:p w:rsidR="000872D9" w:rsidRDefault="000872D9" w:rsidP="000872D9">
            <w:pPr>
              <w:numPr>
                <w:ilvl w:val="0"/>
                <w:numId w:val="38"/>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 xml:space="preserve">Besarnya denda keterlambatan yang dikenakan kepada Penyedia atas  keterlambatan penyelesaian pekerjaan adalah 1‰ (satu perseribu)  dari  </w:t>
            </w:r>
            <w:r>
              <w:rPr>
                <w:rFonts w:ascii="Footlight MT Light" w:hAnsi="Footlight MT Light"/>
                <w:color w:val="000000"/>
                <w:sz w:val="24"/>
                <w:szCs w:val="24"/>
                <w:lang w:val="id-ID"/>
              </w:rPr>
              <w:t>Harga  Kontrak  (sebelum PPN);</w:t>
            </w:r>
          </w:p>
          <w:p w:rsidR="000872D9" w:rsidRDefault="000872D9" w:rsidP="000872D9">
            <w:pPr>
              <w:numPr>
                <w:ilvl w:val="0"/>
                <w:numId w:val="38"/>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Besaran  denda  keterlambatan  perbaikan  akibat  Cacat  Mutu  untuk  setiap  hari keterlambatan adalah 1/1000 (satu  per seribu) da</w:t>
            </w:r>
            <w:r>
              <w:rPr>
                <w:rFonts w:ascii="Footlight MT Light" w:hAnsi="Footlight MT Light"/>
                <w:color w:val="000000"/>
                <w:sz w:val="24"/>
                <w:szCs w:val="24"/>
                <w:lang w:val="id-ID"/>
              </w:rPr>
              <w:t>ri biaya perbaikan cacat mutu;</w:t>
            </w:r>
          </w:p>
          <w:p w:rsidR="000872D9" w:rsidRDefault="000872D9" w:rsidP="000872D9">
            <w:pPr>
              <w:numPr>
                <w:ilvl w:val="0"/>
                <w:numId w:val="38"/>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Besarnya   ganti   rugi   sebagai   akibat   Peristiwa   Kompensasi   yang   dibayar   oleh Pengguna  Jasa  atas  keterlambatan  pembayaran  adalah  sebesar  bungadari  nilai tagihan  yang  terlambat  dibayar,  berdasarkan  tingkat  suku  bunga  yang  berlaku pada  saat  itu  menurut  ketetapan  Bank  Indonesia,  sepanjang  telah  diputuskan</w:t>
            </w:r>
            <w:r>
              <w:rPr>
                <w:rFonts w:ascii="Footlight MT Light" w:hAnsi="Footlight MT Light"/>
                <w:color w:val="000000"/>
                <w:sz w:val="24"/>
                <w:szCs w:val="24"/>
                <w:lang w:val="id-ID"/>
              </w:rPr>
              <w:t xml:space="preserve">  oleh lembaga yang berwenang;</w:t>
            </w:r>
          </w:p>
          <w:p w:rsidR="000872D9" w:rsidRDefault="000872D9" w:rsidP="000872D9">
            <w:pPr>
              <w:numPr>
                <w:ilvl w:val="0"/>
                <w:numId w:val="38"/>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Ganti  rugi  kepada  Penyedia  dapat  mengubah  Harga  Kontrak  setelah</w:t>
            </w:r>
            <w:r>
              <w:rPr>
                <w:rFonts w:ascii="Footlight MT Light" w:hAnsi="Footlight MT Light"/>
                <w:color w:val="000000"/>
                <w:sz w:val="24"/>
                <w:szCs w:val="24"/>
                <w:lang w:val="id-ID"/>
              </w:rPr>
              <w:t xml:space="preserve"> dituangkan dalam adendum SPK;</w:t>
            </w:r>
          </w:p>
          <w:p w:rsidR="000872D9" w:rsidRDefault="000872D9" w:rsidP="000872D9">
            <w:pPr>
              <w:numPr>
                <w:ilvl w:val="0"/>
                <w:numId w:val="38"/>
              </w:numPr>
              <w:ind w:left="709" w:right="123" w:hanging="283"/>
              <w:rPr>
                <w:rFonts w:ascii="Footlight MT Light" w:hAnsi="Footlight MT Light"/>
                <w:color w:val="000000"/>
                <w:sz w:val="24"/>
                <w:szCs w:val="24"/>
                <w:lang w:val="id-ID"/>
              </w:rPr>
            </w:pPr>
            <w:r w:rsidRPr="00C32DF4">
              <w:rPr>
                <w:rFonts w:ascii="Footlight MT Light" w:hAnsi="Footlight MT Light"/>
                <w:color w:val="000000"/>
                <w:sz w:val="24"/>
                <w:szCs w:val="24"/>
                <w:lang w:val="id-ID"/>
              </w:rPr>
              <w:t>Pembayaran  ganti  rugi  dilakukan  oleh  Pengguna  Jasa,  apabila  Penyedia  telah mengajukan tagihan disertai perhitungan dan data-data</w:t>
            </w:r>
            <w:r>
              <w:rPr>
                <w:rFonts w:ascii="Footlight MT Light" w:hAnsi="Footlight MT Light"/>
                <w:color w:val="000000"/>
                <w:sz w:val="24"/>
                <w:szCs w:val="24"/>
                <w:lang w:val="id-ID"/>
              </w:rPr>
              <w:t>.</w:t>
            </w:r>
          </w:p>
          <w:p w:rsidR="000872D9" w:rsidRDefault="000872D9" w:rsidP="00986B4B">
            <w:pPr>
              <w:ind w:right="123"/>
              <w:rPr>
                <w:rFonts w:ascii="Footlight MT Light" w:hAnsi="Footlight MT Light"/>
                <w:color w:val="000000"/>
                <w:sz w:val="24"/>
                <w:szCs w:val="24"/>
                <w:lang w:val="id-ID"/>
              </w:rPr>
            </w:pPr>
          </w:p>
          <w:p w:rsidR="000872D9" w:rsidRDefault="000872D9" w:rsidP="000872D9">
            <w:pPr>
              <w:numPr>
                <w:ilvl w:val="0"/>
                <w:numId w:val="2"/>
              </w:numPr>
              <w:ind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PENYELESAIAN PERSELISIHAN</w:t>
            </w:r>
          </w:p>
          <w:p w:rsidR="000872D9" w:rsidRPr="00092BB0" w:rsidRDefault="000872D9" w:rsidP="00986B4B">
            <w:pPr>
              <w:ind w:left="397"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 xml:space="preserve">Pengguna   Jasa   dan   penyedia   berkewajiban   untuk   berupaya   sungguh-sungguh menyelesaikan  secara  damai  semua  perselisihan  yang  timbul  dari  </w:t>
            </w:r>
            <w:r w:rsidRPr="00C32DF4">
              <w:rPr>
                <w:rFonts w:ascii="Footlight MT Light" w:hAnsi="Footlight MT Light"/>
                <w:color w:val="000000"/>
                <w:sz w:val="24"/>
                <w:szCs w:val="24"/>
                <w:lang w:val="id-ID"/>
              </w:rPr>
              <w:lastRenderedPageBreak/>
              <w:t>atau  berhubungan dengan  SPK  ini  atau  interpretasinya  selama  atau  setelah  pelaksanaan  pekerjaan.  Jika perselisihan   tidak   dapat   diselesaikan   secara   musyawarah  maka  perselisihan  akan diselesaikan melalui Mediasi, Konsiliasi, atau  arbitrase.</w:t>
            </w:r>
          </w:p>
        </w:tc>
      </w:tr>
    </w:tbl>
    <w:p w:rsidR="00DF01B4" w:rsidRDefault="00DF01B4"/>
    <w:sectPr w:rsidR="00DF0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992"/>
    <w:multiLevelType w:val="hybridMultilevel"/>
    <w:tmpl w:val="5F18AB4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D1507552">
      <w:start w:val="1"/>
      <w:numFmt w:val="decimal"/>
      <w:lvlText w:val="%3)"/>
      <w:lvlJc w:val="left"/>
      <w:pPr>
        <w:ind w:left="3015" w:hanging="360"/>
      </w:pPr>
      <w:rPr>
        <w:rFonts w:hint="default"/>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
    <w:nsid w:val="03C307EB"/>
    <w:multiLevelType w:val="hybridMultilevel"/>
    <w:tmpl w:val="8A1A6718"/>
    <w:lvl w:ilvl="0" w:tplc="8CD64EE8">
      <w:start w:val="1"/>
      <w:numFmt w:val="decimal"/>
      <w:lvlText w:val="%1."/>
      <w:lvlJc w:val="left"/>
      <w:pPr>
        <w:tabs>
          <w:tab w:val="num" w:pos="397"/>
        </w:tabs>
        <w:ind w:left="397" w:hanging="397"/>
      </w:pPr>
      <w:rPr>
        <w:rFonts w:hint="default"/>
        <w:b w:val="0"/>
      </w:rPr>
    </w:lvl>
    <w:lvl w:ilvl="1" w:tplc="9C04D68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43D41"/>
    <w:multiLevelType w:val="hybridMultilevel"/>
    <w:tmpl w:val="6F4AD31E"/>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3">
    <w:nsid w:val="09983360"/>
    <w:multiLevelType w:val="hybridMultilevel"/>
    <w:tmpl w:val="845E8808"/>
    <w:lvl w:ilvl="0" w:tplc="04090019">
      <w:start w:val="1"/>
      <w:numFmt w:val="lowerLetter"/>
      <w:lvlText w:val="%1."/>
      <w:lvlJc w:val="left"/>
      <w:pPr>
        <w:ind w:left="1260" w:hanging="360"/>
      </w:pPr>
    </w:lvl>
    <w:lvl w:ilvl="1" w:tplc="04090019">
      <w:start w:val="1"/>
      <w:numFmt w:val="lowerLetter"/>
      <w:lvlText w:val="%2."/>
      <w:lvlJc w:val="left"/>
      <w:pPr>
        <w:ind w:left="1980" w:hanging="360"/>
      </w:pPr>
      <w:rPr>
        <w:rFonts w:hint="default"/>
      </w:rPr>
    </w:lvl>
    <w:lvl w:ilvl="2" w:tplc="1FB0EDF8">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A227CD4"/>
    <w:multiLevelType w:val="hybridMultilevel"/>
    <w:tmpl w:val="5A12DB64"/>
    <w:lvl w:ilvl="0" w:tplc="04210019">
      <w:start w:val="1"/>
      <w:numFmt w:val="lowerLetter"/>
      <w:lvlText w:val="%1."/>
      <w:lvlJc w:val="left"/>
      <w:pPr>
        <w:ind w:left="1174" w:hanging="360"/>
      </w:p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5">
    <w:nsid w:val="0C931BD6"/>
    <w:multiLevelType w:val="hybridMultilevel"/>
    <w:tmpl w:val="0882DFEE"/>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6">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
    <w:nsid w:val="16974283"/>
    <w:multiLevelType w:val="hybridMultilevel"/>
    <w:tmpl w:val="9FFC051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86B6724"/>
    <w:multiLevelType w:val="hybridMultilevel"/>
    <w:tmpl w:val="3D3A525E"/>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9">
    <w:nsid w:val="18C458C5"/>
    <w:multiLevelType w:val="hybridMultilevel"/>
    <w:tmpl w:val="6D4EC822"/>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10">
    <w:nsid w:val="19B618FA"/>
    <w:multiLevelType w:val="hybridMultilevel"/>
    <w:tmpl w:val="BEFC5976"/>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11">
    <w:nsid w:val="20645D6F"/>
    <w:multiLevelType w:val="hybridMultilevel"/>
    <w:tmpl w:val="12F6B99E"/>
    <w:lvl w:ilvl="0" w:tplc="5DC848B0">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12">
    <w:nsid w:val="27EA6980"/>
    <w:multiLevelType w:val="hybridMultilevel"/>
    <w:tmpl w:val="4B86DCA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A885F13"/>
    <w:multiLevelType w:val="hybridMultilevel"/>
    <w:tmpl w:val="36DE42AC"/>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8214C110">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4">
    <w:nsid w:val="2E74653D"/>
    <w:multiLevelType w:val="hybridMultilevel"/>
    <w:tmpl w:val="55AAC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nsid w:val="313F6C53"/>
    <w:multiLevelType w:val="hybridMultilevel"/>
    <w:tmpl w:val="131A3D14"/>
    <w:lvl w:ilvl="0" w:tplc="04210019">
      <w:start w:val="1"/>
      <w:numFmt w:val="lowerLetter"/>
      <w:lvlText w:val="%1."/>
      <w:lvlJc w:val="left"/>
      <w:pPr>
        <w:ind w:left="1174" w:hanging="360"/>
      </w:p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17">
    <w:nsid w:val="31CE745E"/>
    <w:multiLevelType w:val="hybridMultilevel"/>
    <w:tmpl w:val="162A8C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
    <w:nsid w:val="4A724F0D"/>
    <w:multiLevelType w:val="hybridMultilevel"/>
    <w:tmpl w:val="FC16A14C"/>
    <w:lvl w:ilvl="0" w:tplc="04210011">
      <w:start w:val="1"/>
      <w:numFmt w:val="decimal"/>
      <w:lvlText w:val="%1)"/>
      <w:lvlJc w:val="left"/>
      <w:pPr>
        <w:ind w:left="1837" w:hanging="360"/>
      </w:pPr>
    </w:lvl>
    <w:lvl w:ilvl="1" w:tplc="04210019" w:tentative="1">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20">
    <w:nsid w:val="4DE10240"/>
    <w:multiLevelType w:val="hybridMultilevel"/>
    <w:tmpl w:val="0C94DC02"/>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1">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
    <w:nsid w:val="535C3768"/>
    <w:multiLevelType w:val="hybridMultilevel"/>
    <w:tmpl w:val="8CF04DF4"/>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3">
    <w:nsid w:val="589C25A3"/>
    <w:multiLevelType w:val="hybridMultilevel"/>
    <w:tmpl w:val="1F3A4DC8"/>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4">
    <w:nsid w:val="58FD3808"/>
    <w:multiLevelType w:val="hybridMultilevel"/>
    <w:tmpl w:val="9A10CF66"/>
    <w:lvl w:ilvl="0" w:tplc="C25A959A">
      <w:start w:val="2"/>
      <w:numFmt w:val="lowerLetter"/>
      <w:lvlText w:val="%1."/>
      <w:lvlJc w:val="left"/>
      <w:pPr>
        <w:ind w:left="190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5A473D"/>
    <w:multiLevelType w:val="hybridMultilevel"/>
    <w:tmpl w:val="8AFC7AE6"/>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26">
    <w:nsid w:val="5B9B0637"/>
    <w:multiLevelType w:val="hybridMultilevel"/>
    <w:tmpl w:val="3650EE62"/>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7">
    <w:nsid w:val="5E33276B"/>
    <w:multiLevelType w:val="hybridMultilevel"/>
    <w:tmpl w:val="E4D66708"/>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189C68EE">
      <w:start w:val="1"/>
      <w:numFmt w:val="decimal"/>
      <w:lvlText w:val="%3)"/>
      <w:lvlJc w:val="left"/>
      <w:pPr>
        <w:ind w:left="2801" w:hanging="360"/>
      </w:pPr>
      <w:rPr>
        <w:rFonts w:hint="default"/>
        <w:strike w:val="0"/>
        <w:color w:val="auto"/>
      </w:rPr>
    </w:lvl>
    <w:lvl w:ilvl="3" w:tplc="258E01A8">
      <w:start w:val="1"/>
      <w:numFmt w:val="lowerLetter"/>
      <w:lvlText w:val="(%4)"/>
      <w:lvlJc w:val="left"/>
      <w:pPr>
        <w:ind w:left="3341" w:hanging="360"/>
      </w:pPr>
      <w:rPr>
        <w:rFonts w:hint="default"/>
        <w:strike/>
        <w:color w:val="FF0000"/>
      </w:rPr>
    </w:lvl>
    <w:lvl w:ilvl="4" w:tplc="04210019">
      <w:start w:val="1"/>
      <w:numFmt w:val="lowerLetter"/>
      <w:lvlText w:val="%5."/>
      <w:lvlJc w:val="left"/>
      <w:pPr>
        <w:ind w:left="4061" w:hanging="360"/>
      </w:pPr>
    </w:lvl>
    <w:lvl w:ilvl="5" w:tplc="1D0825A6">
      <w:start w:val="1"/>
      <w:numFmt w:val="lowerLetter"/>
      <w:lvlText w:val="%6)"/>
      <w:lvlJc w:val="left"/>
      <w:pPr>
        <w:ind w:left="4961" w:hanging="360"/>
      </w:pPr>
      <w:rPr>
        <w:rFonts w:cs="Times New Roman" w:hint="default"/>
      </w:r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28">
    <w:nsid w:val="5FC37E41"/>
    <w:multiLevelType w:val="hybridMultilevel"/>
    <w:tmpl w:val="0DE8C9A2"/>
    <w:lvl w:ilvl="0" w:tplc="0421001B">
      <w:start w:val="1"/>
      <w:numFmt w:val="lowerRoman"/>
      <w:lvlText w:val="%1."/>
      <w:lvlJc w:val="righ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66B63323"/>
    <w:multiLevelType w:val="hybridMultilevel"/>
    <w:tmpl w:val="F3E8A40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6BE61A81"/>
    <w:multiLevelType w:val="hybridMultilevel"/>
    <w:tmpl w:val="1B62EC20"/>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31">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2">
    <w:nsid w:val="6F817BC2"/>
    <w:multiLevelType w:val="hybridMultilevel"/>
    <w:tmpl w:val="1D8E305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4">
    <w:nsid w:val="75E80FC4"/>
    <w:multiLevelType w:val="hybridMultilevel"/>
    <w:tmpl w:val="2D28D9CA"/>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35">
    <w:nsid w:val="7A625218"/>
    <w:multiLevelType w:val="hybridMultilevel"/>
    <w:tmpl w:val="34949D46"/>
    <w:lvl w:ilvl="0" w:tplc="04210011">
      <w:start w:val="1"/>
      <w:numFmt w:val="decimal"/>
      <w:lvlText w:val="%1)"/>
      <w:lvlJc w:val="left"/>
      <w:pPr>
        <w:ind w:left="1837" w:hanging="360"/>
      </w:pPr>
    </w:lvl>
    <w:lvl w:ilvl="1" w:tplc="04210019" w:tentative="1">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36">
    <w:nsid w:val="7D894EA5"/>
    <w:multiLevelType w:val="hybridMultilevel"/>
    <w:tmpl w:val="D1367D0A"/>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37">
    <w:nsid w:val="7F8020B9"/>
    <w:multiLevelType w:val="hybridMultilevel"/>
    <w:tmpl w:val="28581706"/>
    <w:lvl w:ilvl="0" w:tplc="04210019">
      <w:start w:val="1"/>
      <w:numFmt w:val="lowerLetter"/>
      <w:lvlText w:val="%1."/>
      <w:lvlJc w:val="left"/>
      <w:pPr>
        <w:ind w:left="1174" w:hanging="360"/>
      </w:p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num w:numId="1">
    <w:abstractNumId w:val="13"/>
  </w:num>
  <w:num w:numId="2">
    <w:abstractNumId w:val="1"/>
  </w:num>
  <w:num w:numId="3">
    <w:abstractNumId w:val="21"/>
  </w:num>
  <w:num w:numId="4">
    <w:abstractNumId w:val="15"/>
  </w:num>
  <w:num w:numId="5">
    <w:abstractNumId w:val="18"/>
  </w:num>
  <w:num w:numId="6">
    <w:abstractNumId w:val="6"/>
  </w:num>
  <w:num w:numId="7">
    <w:abstractNumId w:val="31"/>
  </w:num>
  <w:num w:numId="8">
    <w:abstractNumId w:val="27"/>
  </w:num>
  <w:num w:numId="9">
    <w:abstractNumId w:val="0"/>
  </w:num>
  <w:num w:numId="10">
    <w:abstractNumId w:val="33"/>
  </w:num>
  <w:num w:numId="11">
    <w:abstractNumId w:val="3"/>
  </w:num>
  <w:num w:numId="12">
    <w:abstractNumId w:val="17"/>
  </w:num>
  <w:num w:numId="13">
    <w:abstractNumId w:val="5"/>
  </w:num>
  <w:num w:numId="14">
    <w:abstractNumId w:val="36"/>
  </w:num>
  <w:num w:numId="15">
    <w:abstractNumId w:val="26"/>
  </w:num>
  <w:num w:numId="16">
    <w:abstractNumId w:val="14"/>
  </w:num>
  <w:num w:numId="17">
    <w:abstractNumId w:val="37"/>
  </w:num>
  <w:num w:numId="18">
    <w:abstractNumId w:val="4"/>
  </w:num>
  <w:num w:numId="19">
    <w:abstractNumId w:val="9"/>
  </w:num>
  <w:num w:numId="20">
    <w:abstractNumId w:val="22"/>
  </w:num>
  <w:num w:numId="21">
    <w:abstractNumId w:val="12"/>
  </w:num>
  <w:num w:numId="22">
    <w:abstractNumId w:val="30"/>
  </w:num>
  <w:num w:numId="23">
    <w:abstractNumId w:val="32"/>
  </w:num>
  <w:num w:numId="24">
    <w:abstractNumId w:val="35"/>
  </w:num>
  <w:num w:numId="25">
    <w:abstractNumId w:val="8"/>
  </w:num>
  <w:num w:numId="26">
    <w:abstractNumId w:val="16"/>
  </w:num>
  <w:num w:numId="27">
    <w:abstractNumId w:val="25"/>
  </w:num>
  <w:num w:numId="28">
    <w:abstractNumId w:val="2"/>
  </w:num>
  <w:num w:numId="29">
    <w:abstractNumId w:val="11"/>
  </w:num>
  <w:num w:numId="30">
    <w:abstractNumId w:val="19"/>
  </w:num>
  <w:num w:numId="31">
    <w:abstractNumId w:val="10"/>
  </w:num>
  <w:num w:numId="32">
    <w:abstractNumId w:val="20"/>
  </w:num>
  <w:num w:numId="33">
    <w:abstractNumId w:val="29"/>
  </w:num>
  <w:num w:numId="34">
    <w:abstractNumId w:val="24"/>
  </w:num>
  <w:num w:numId="35">
    <w:abstractNumId w:val="23"/>
  </w:num>
  <w:num w:numId="36">
    <w:abstractNumId w:val="7"/>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D9"/>
    <w:rsid w:val="000872D9"/>
    <w:rsid w:val="00DF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D9"/>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D9"/>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6182</Words>
  <Characters>35239</Characters>
  <Application>Microsoft Office Word</Application>
  <DocSecurity>0</DocSecurity>
  <Lines>293</Lines>
  <Paragraphs>82</Paragraphs>
  <ScaleCrop>false</ScaleCrop>
  <Company/>
  <LinksUpToDate>false</LinksUpToDate>
  <CharactersWithSpaces>41339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2021-03-27T20:23:00Z</dcterms:created>
  <dcterms:modified xsi:type="dcterms:W3CDTF">2021-03-27T20:25:00Z</dcterms:modified>
</cp:coreProperties>
</file>